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бюджетное учреждение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СШ" 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Директор МОБУ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Шопшинская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СШ»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Абрамова М.А.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834E45" w:rsidRPr="00752E0D" w:rsidRDefault="00834E45" w:rsidP="00834E4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Приказ № 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34E45" w:rsidRDefault="00834E45" w:rsidP="0083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2E0D">
        <w:rPr>
          <w:rFonts w:ascii="Times New Roman" w:eastAsia="Times New Roman" w:hAnsi="Times New Roman" w:cs="Times New Roman"/>
          <w:sz w:val="24"/>
          <w:szCs w:val="24"/>
        </w:rPr>
        <w:t>План работы педагога-психолога с детьми с ОВЗ на 202</w:t>
      </w:r>
      <w:r w:rsidR="007872F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>– 202</w:t>
      </w:r>
      <w:r w:rsidR="007872F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52E0D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785"/>
        <w:gridCol w:w="2879"/>
        <w:gridCol w:w="1294"/>
        <w:gridCol w:w="2827"/>
        <w:gridCol w:w="1786"/>
      </w:tblGrid>
      <w:tr w:rsidR="00834E45" w:rsidRPr="00834E45" w:rsidTr="00FC407B">
        <w:tc>
          <w:tcPr>
            <w:tcW w:w="9571" w:type="dxa"/>
            <w:gridSpan w:val="5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I. Организационно-методическая работа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786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данных учащихся с ОВЗ, нуждающихся в сопровождении специалистами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психологического сопровождения в ОО детей с ОВЗ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 для педагогов и родителей (исходя из актуальных проблем сопровождения и по результатам диагностики, обучающихся с ОВЗ)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 и родителей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9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1294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  <w:vAlign w:val="center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деятельности педагога-психолога и организация психологического сопровождения детей с ОВЗ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новинок специальной 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педагога-психолога,  материально-технической оснащенности кабинета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Выступления на педагогических советах школы (по работе с обучающимися с ОВЗ)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педагогами сведений о ходе психологической работы с обучающимися с ОВЗ по различным направлениям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834E45" w:rsidRPr="00834E45" w:rsidTr="00FC407B">
        <w:tc>
          <w:tcPr>
            <w:tcW w:w="785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9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МО педагогов-психологов, участие в семинарах, конференциях, открытых родительских собраниях на тему организации работы с учащимися с ОВЗ.</w:t>
            </w:r>
          </w:p>
        </w:tc>
        <w:tc>
          <w:tcPr>
            <w:tcW w:w="1294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7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Осведомленность в области психологических знаний по ОВЗ на современном этапе</w:t>
            </w:r>
          </w:p>
        </w:tc>
        <w:tc>
          <w:tcPr>
            <w:tcW w:w="1786" w:type="dxa"/>
          </w:tcPr>
          <w:p w:rsidR="00834E45" w:rsidRPr="00834E45" w:rsidRDefault="00834E45" w:rsidP="00834E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174A37" w:rsidRDefault="007872FA"/>
    <w:tbl>
      <w:tblPr>
        <w:tblStyle w:val="a3"/>
        <w:tblW w:w="0" w:type="auto"/>
        <w:tblLook w:val="04A0"/>
      </w:tblPr>
      <w:tblGrid>
        <w:gridCol w:w="769"/>
        <w:gridCol w:w="2094"/>
        <w:gridCol w:w="1875"/>
        <w:gridCol w:w="1316"/>
        <w:gridCol w:w="2450"/>
        <w:gridCol w:w="1775"/>
      </w:tblGrid>
      <w:tr w:rsidR="00834E45" w:rsidTr="00C573A0">
        <w:tc>
          <w:tcPr>
            <w:tcW w:w="10279" w:type="dxa"/>
            <w:gridSpan w:val="6"/>
          </w:tcPr>
          <w:p w:rsidR="00834E45" w:rsidRDefault="00834E45"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II. Диагностическая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  Субъект деятельности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Планируемый результат. 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E42A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 дел детей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 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Прослеживание хода обучения обучающихся 5-х-8-х классов с ОВЗ: тест школьной тревожности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анкета 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, социометрия, самооценка (</w:t>
            </w: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Демо-рубинштейн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Обучающиеся5-8 классов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родителям и классным руководителям.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1974E0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III. Коррекционно-развивающая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 и коррекционно-развивающие занятия по развитию УУД, формированию эмоциональной и коммуникативной сферы с обучающиеся с ОВЗ 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5-8 классов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с ОВЗ.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</w:t>
            </w: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особенностей.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834E45" w:rsidTr="00301E16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IV. Профилактическая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Тренинговая</w:t>
            </w:r>
            <w:proofErr w:type="spellEnd"/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для обучающихся, оказавшихся в трудной жизненной ситуации «Мы справимся!»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и укрепление психологического здоровья обучающихся посредством развития у них стрессоустойчивости.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394612">
        <w:tc>
          <w:tcPr>
            <w:tcW w:w="10279" w:type="dxa"/>
            <w:gridSpan w:val="6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V. Консультативная и просветительская работа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 Родительские собрания: «Семья и ее роль в развитии и воспитании ребенка с ОВЗ»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обучающихся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способы поддержания детей с ОВЗ.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администрация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обучающихся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классов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учащихся с ОВЗ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34E45" w:rsidTr="00834E45">
        <w:tc>
          <w:tcPr>
            <w:tcW w:w="781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классные руководители, администрация</w:t>
            </w:r>
          </w:p>
        </w:tc>
        <w:tc>
          <w:tcPr>
            <w:tcW w:w="1318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450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 поддержка и просвещение.</w:t>
            </w:r>
          </w:p>
        </w:tc>
        <w:tc>
          <w:tcPr>
            <w:tcW w:w="1775" w:type="dxa"/>
            <w:vAlign w:val="center"/>
          </w:tcPr>
          <w:p w:rsidR="00834E45" w:rsidRPr="00752E0D" w:rsidRDefault="00834E45" w:rsidP="00FC407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E0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834E45" w:rsidRDefault="00834E45"/>
    <w:p w:rsidR="00834E45" w:rsidRPr="00752E0D" w:rsidRDefault="00834E45" w:rsidP="00834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Педагог-психолог: ________________  Н.Н.Лопаткина</w:t>
      </w:r>
    </w:p>
    <w:p w:rsidR="00834E45" w:rsidRDefault="00834E45">
      <w:bookmarkStart w:id="0" w:name="_GoBack"/>
      <w:bookmarkEnd w:id="0"/>
    </w:p>
    <w:sectPr w:rsidR="00834E45" w:rsidSect="00834E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78B5"/>
    <w:rsid w:val="00142442"/>
    <w:rsid w:val="007872FA"/>
    <w:rsid w:val="007C45DC"/>
    <w:rsid w:val="00834E45"/>
    <w:rsid w:val="00C11ACF"/>
    <w:rsid w:val="00CE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E4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2024-05-22T07:57:00Z</dcterms:created>
  <dcterms:modified xsi:type="dcterms:W3CDTF">2025-02-23T10:50:00Z</dcterms:modified>
</cp:coreProperties>
</file>