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17" w:rsidRPr="00BC3D17" w:rsidRDefault="00BC3D17" w:rsidP="00BC3D17">
      <w:r w:rsidRPr="00BC3D17">
        <w:rPr>
          <w:b/>
          <w:bCs/>
        </w:rPr>
        <w:t>Урок литературного чтения  в 1 классе на формирование функциональной читательской деятельности</w:t>
      </w:r>
    </w:p>
    <w:p w:rsidR="00BC3D17" w:rsidRPr="00BC3D17" w:rsidRDefault="00BC3D17" w:rsidP="00BC3D17">
      <w:r w:rsidRPr="00BC3D17">
        <w:rPr>
          <w:b/>
          <w:bCs/>
        </w:rPr>
        <w:t>Учит</w:t>
      </w:r>
      <w:r w:rsidR="00B45504">
        <w:rPr>
          <w:b/>
          <w:bCs/>
        </w:rPr>
        <w:t xml:space="preserve">ель: </w:t>
      </w:r>
      <w:proofErr w:type="spellStart"/>
      <w:r w:rsidR="00B45504">
        <w:rPr>
          <w:b/>
          <w:bCs/>
        </w:rPr>
        <w:t>Маслянова</w:t>
      </w:r>
      <w:proofErr w:type="spellEnd"/>
      <w:r w:rsidR="00B45504">
        <w:rPr>
          <w:b/>
          <w:bCs/>
        </w:rPr>
        <w:t xml:space="preserve"> В.М.</w:t>
      </w:r>
    </w:p>
    <w:p w:rsidR="00BC3D17" w:rsidRPr="00BC3D17" w:rsidRDefault="00BC3D17" w:rsidP="00BC3D17">
      <w:r w:rsidRPr="00BC3D17">
        <w:rPr>
          <w:b/>
          <w:bCs/>
        </w:rPr>
        <w:t> </w:t>
      </w:r>
    </w:p>
    <w:p w:rsidR="00BC3D17" w:rsidRPr="00BC3D17" w:rsidRDefault="00BC3D17" w:rsidP="00BC3D17">
      <w:r w:rsidRPr="00BC3D17">
        <w:rPr>
          <w:b/>
          <w:bCs/>
        </w:rPr>
        <w:t xml:space="preserve"> Тема « И. </w:t>
      </w:r>
      <w:proofErr w:type="spellStart"/>
      <w:r w:rsidRPr="00BC3D17">
        <w:rPr>
          <w:b/>
          <w:bCs/>
        </w:rPr>
        <w:t>Гамазкова</w:t>
      </w:r>
      <w:proofErr w:type="spellEnd"/>
      <w:r w:rsidRPr="00BC3D17">
        <w:rPr>
          <w:b/>
          <w:bCs/>
        </w:rPr>
        <w:t xml:space="preserve"> «Кто как кричит?», «Живая азбука».</w:t>
      </w:r>
    </w:p>
    <w:p w:rsidR="00BC3D17" w:rsidRPr="00BC3D17" w:rsidRDefault="00BC3D17" w:rsidP="00BC3D17">
      <w:r w:rsidRPr="00BC3D17">
        <w:rPr>
          <w:b/>
          <w:bCs/>
        </w:rPr>
        <w:t>Задачи урока:</w:t>
      </w:r>
    </w:p>
    <w:p w:rsidR="00BC3D17" w:rsidRPr="00BC3D17" w:rsidRDefault="00BC3D17" w:rsidP="00BC3D17">
      <w:r w:rsidRPr="00BC3D17">
        <w:rPr>
          <w:b/>
          <w:bCs/>
        </w:rPr>
        <w:t xml:space="preserve"> - </w:t>
      </w:r>
      <w:r w:rsidRPr="00BC3D17">
        <w:t>познакомить с понятием «рифма»;</w:t>
      </w:r>
    </w:p>
    <w:p w:rsidR="00BC3D17" w:rsidRPr="00BC3D17" w:rsidRDefault="00BC3D17" w:rsidP="00BC3D17">
      <w:r w:rsidRPr="00BC3D17">
        <w:t>- развивать речь, навыки выразительного чтения;</w:t>
      </w:r>
    </w:p>
    <w:p w:rsidR="00BC3D17" w:rsidRPr="00BC3D17" w:rsidRDefault="00BC3D17" w:rsidP="00BC3D17">
      <w:r w:rsidRPr="00BC3D17">
        <w:t>  размышлять над прочитанным текстом и отвечать на вопросы;</w:t>
      </w:r>
    </w:p>
    <w:p w:rsidR="00BC3D17" w:rsidRPr="00BC3D17" w:rsidRDefault="00BC3D17" w:rsidP="00BC3D17">
      <w:r w:rsidRPr="00BC3D17">
        <w:t>- прививать интерес и бережное отношение к природе;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rPr>
          <w:b/>
          <w:bCs/>
        </w:rPr>
        <w:t>Планируемые результаты</w:t>
      </w:r>
    </w:p>
    <w:p w:rsidR="00BC3D17" w:rsidRPr="00BC3D17" w:rsidRDefault="00BC3D17" w:rsidP="00BC3D17">
      <w:r w:rsidRPr="00BC3D17">
        <w:rPr>
          <w:b/>
          <w:bCs/>
        </w:rPr>
        <w:t>Предметные:</w:t>
      </w:r>
    </w:p>
    <w:p w:rsidR="00BC3D17" w:rsidRPr="00BC3D17" w:rsidRDefault="00BC3D17" w:rsidP="00BC3D17">
      <w:r w:rsidRPr="00BC3D17">
        <w:t xml:space="preserve">- находить в тексте слова, которые помогают услышать разговор  животных  </w:t>
      </w:r>
    </w:p>
    <w:p w:rsidR="00BC3D17" w:rsidRPr="00BC3D17" w:rsidRDefault="00BC3D17" w:rsidP="00BC3D17">
      <w:r w:rsidRPr="00BC3D17">
        <w:t>- выразительно читать;</w:t>
      </w:r>
    </w:p>
    <w:p w:rsidR="00BC3D17" w:rsidRPr="00BC3D17" w:rsidRDefault="00BC3D17" w:rsidP="00BC3D17">
      <w:r w:rsidRPr="00BC3D17">
        <w:t>- уметь работать с информацией</w:t>
      </w:r>
    </w:p>
    <w:p w:rsidR="00BC3D17" w:rsidRPr="00BC3D17" w:rsidRDefault="00BC3D17" w:rsidP="00BC3D17">
      <w:proofErr w:type="spellStart"/>
      <w:r w:rsidRPr="00BC3D17">
        <w:rPr>
          <w:b/>
          <w:bCs/>
        </w:rPr>
        <w:t>Метапредметные</w:t>
      </w:r>
      <w:proofErr w:type="spellEnd"/>
      <w:r w:rsidRPr="00BC3D17">
        <w:rPr>
          <w:b/>
          <w:bCs/>
        </w:rPr>
        <w:t>:</w:t>
      </w:r>
    </w:p>
    <w:p w:rsidR="00BC3D17" w:rsidRPr="00BC3D17" w:rsidRDefault="00BC3D17" w:rsidP="00BC3D17">
      <w:r w:rsidRPr="00BC3D17">
        <w:rPr>
          <w:b/>
          <w:bCs/>
        </w:rPr>
        <w:t xml:space="preserve">- </w:t>
      </w:r>
      <w:r w:rsidRPr="00BC3D17">
        <w:t>прогнозировать содержание стихотворений;</w:t>
      </w:r>
    </w:p>
    <w:p w:rsidR="00BC3D17" w:rsidRPr="00BC3D17" w:rsidRDefault="00BC3D17" w:rsidP="00BC3D17">
      <w:r w:rsidRPr="00BC3D17">
        <w:t xml:space="preserve">- находить информацию в тексте стихотворения для ответа </w:t>
      </w:r>
      <w:proofErr w:type="gramStart"/>
      <w:r w:rsidRPr="00BC3D17">
        <w:t>на</w:t>
      </w:r>
      <w:proofErr w:type="gramEnd"/>
      <w:r w:rsidRPr="00BC3D17">
        <w:t xml:space="preserve"> </w:t>
      </w:r>
    </w:p>
    <w:p w:rsidR="00BC3D17" w:rsidRPr="00BC3D17" w:rsidRDefault="00BC3D17" w:rsidP="00BC3D17">
      <w:r w:rsidRPr="00BC3D17">
        <w:lastRenderedPageBreak/>
        <w:t>  вопрос учителя, учебника;</w:t>
      </w:r>
    </w:p>
    <w:p w:rsidR="00BC3D17" w:rsidRPr="00BC3D17" w:rsidRDefault="00BC3D17" w:rsidP="00BC3D17">
      <w:r w:rsidRPr="00BC3D17">
        <w:t>- работать в паре;</w:t>
      </w:r>
    </w:p>
    <w:p w:rsidR="00BC3D17" w:rsidRPr="00BC3D17" w:rsidRDefault="00BC3D17" w:rsidP="00BC3D17">
      <w:r w:rsidRPr="00BC3D17">
        <w:t>- оценивать  работу.</w:t>
      </w:r>
    </w:p>
    <w:p w:rsidR="00BC3D17" w:rsidRPr="00BC3D17" w:rsidRDefault="00BC3D17" w:rsidP="00BC3D17">
      <w:r w:rsidRPr="00BC3D17">
        <w:rPr>
          <w:b/>
          <w:bCs/>
        </w:rPr>
        <w:t>Личностные:</w:t>
      </w:r>
    </w:p>
    <w:p w:rsidR="00BC3D17" w:rsidRPr="00BC3D17" w:rsidRDefault="00BC3D17" w:rsidP="00BC3D17">
      <w:r w:rsidRPr="00BC3D17">
        <w:t>- учиться общаться друг с другом;</w:t>
      </w:r>
    </w:p>
    <w:p w:rsidR="00BC3D17" w:rsidRPr="00BC3D17" w:rsidRDefault="00BC3D17" w:rsidP="00BC3D17">
      <w:r w:rsidRPr="00BC3D17">
        <w:t>- проявлять интерес к чтению «звуковых» текстов;</w:t>
      </w:r>
    </w:p>
    <w:p w:rsidR="00BC3D17" w:rsidRPr="00BC3D17" w:rsidRDefault="00BC3D17" w:rsidP="00BC3D17">
      <w:r w:rsidRPr="00BC3D17">
        <w:t xml:space="preserve">- проявлять интерес и бережное отношение к природе.                                      </w:t>
      </w:r>
    </w:p>
    <w:p w:rsidR="00BC3D17" w:rsidRPr="00BC3D17" w:rsidRDefault="00BC3D17" w:rsidP="00BC3D17">
      <w:r w:rsidRPr="00BC3D17">
        <w:rPr>
          <w:b/>
          <w:bCs/>
        </w:rPr>
        <w:t> </w:t>
      </w:r>
    </w:p>
    <w:p w:rsidR="00BC3D17" w:rsidRPr="00BC3D17" w:rsidRDefault="00BC3D17" w:rsidP="00BC3D17">
      <w:r w:rsidRPr="00BC3D17">
        <w:rPr>
          <w:b/>
          <w:bCs/>
        </w:rPr>
        <w:t>Оборудование</w:t>
      </w:r>
      <w:r w:rsidRPr="00BC3D17">
        <w:t xml:space="preserve">: </w:t>
      </w:r>
      <w:proofErr w:type="spellStart"/>
      <w:r w:rsidRPr="00BC3D17">
        <w:t>учебник</w:t>
      </w:r>
      <w:proofErr w:type="gramStart"/>
      <w:r w:rsidRPr="00BC3D17">
        <w:t>,к</w:t>
      </w:r>
      <w:proofErr w:type="gramEnd"/>
      <w:r w:rsidRPr="00BC3D17">
        <w:t>арточки</w:t>
      </w:r>
      <w:proofErr w:type="spellEnd"/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>      </w:t>
      </w:r>
      <w:r w:rsidRPr="00BC3D17">
        <w:rPr>
          <w:b/>
          <w:bCs/>
        </w:rPr>
        <w:t>                               Ход урока</w:t>
      </w:r>
      <w:r w:rsidRPr="00BC3D17">
        <w:rPr>
          <w:b/>
          <w:bCs/>
        </w:rPr>
        <w:br/>
      </w:r>
      <w:r w:rsidRPr="00BC3D17">
        <w:rPr>
          <w:b/>
          <w:bCs/>
        </w:rPr>
        <w:br/>
      </w:r>
      <w:r w:rsidRPr="00BC3D17">
        <w:rPr>
          <w:b/>
          <w:bCs/>
          <w:u w:val="single"/>
        </w:rPr>
        <w:t>1.  Организационный момент.</w:t>
      </w:r>
    </w:p>
    <w:p w:rsidR="00BC3D17" w:rsidRPr="00BC3D17" w:rsidRDefault="00BC3D17" w:rsidP="00BC3D17">
      <w:r w:rsidRPr="00BC3D17">
        <w:rPr>
          <w:i/>
          <w:iCs/>
        </w:rPr>
        <w:t> </w:t>
      </w:r>
    </w:p>
    <w:p w:rsidR="00BC3D17" w:rsidRPr="00BC3D17" w:rsidRDefault="00BC3D17" w:rsidP="00BC3D17">
      <w:r w:rsidRPr="00BC3D17">
        <w:rPr>
          <w:b/>
          <w:bCs/>
          <w:u w:val="single"/>
        </w:rPr>
        <w:br/>
      </w:r>
      <w:r w:rsidRPr="00BC3D17">
        <w:rPr>
          <w:b/>
          <w:bCs/>
        </w:rPr>
        <w:t xml:space="preserve">2.  Речевая разминка. Отработка техники чтения. </w:t>
      </w:r>
    </w:p>
    <w:p w:rsidR="00BC3D17" w:rsidRPr="00BC3D17" w:rsidRDefault="00BC3D17" w:rsidP="00BC3D17">
      <w:r w:rsidRPr="00BC3D17">
        <w:t xml:space="preserve">– Чтение  </w:t>
      </w:r>
      <w:proofErr w:type="spellStart"/>
      <w:r w:rsidRPr="00BC3D17">
        <w:t>чистоговорки</w:t>
      </w:r>
      <w:proofErr w:type="spellEnd"/>
      <w:r w:rsidRPr="00BC3D17">
        <w:t>:</w:t>
      </w:r>
    </w:p>
    <w:p w:rsidR="00BC3D17" w:rsidRPr="00BC3D17" w:rsidRDefault="00BC3D17" w:rsidP="00BC3D17">
      <w:r w:rsidRPr="00BC3D17">
        <w:t>(Работа по карточкам, чтение цепочкой)</w:t>
      </w:r>
    </w:p>
    <w:p w:rsidR="00BC3D17" w:rsidRPr="00BC3D17" w:rsidRDefault="00BC3D17" w:rsidP="00BC3D17">
      <w:r w:rsidRPr="00BC3D17">
        <w:rPr>
          <w:b/>
          <w:bCs/>
        </w:rPr>
        <w:t> </w:t>
      </w:r>
    </w:p>
    <w:p w:rsidR="00BC3D17" w:rsidRPr="00BC3D17" w:rsidRDefault="00BC3D17" w:rsidP="00BC3D17">
      <w:r w:rsidRPr="00BC3D17">
        <w:t xml:space="preserve">–Прочтите </w:t>
      </w:r>
      <w:proofErr w:type="spellStart"/>
      <w:r w:rsidRPr="00BC3D17">
        <w:t>чистоговорку</w:t>
      </w:r>
      <w:proofErr w:type="spellEnd"/>
      <w:r w:rsidRPr="00BC3D17">
        <w:t xml:space="preserve"> и доскажите словечко.                      </w:t>
      </w:r>
    </w:p>
    <w:p w:rsidR="00BC3D17" w:rsidRPr="00BC3D17" w:rsidRDefault="00BC3D17" w:rsidP="00BC3D17">
      <w:r w:rsidRPr="00BC3D17">
        <w:lastRenderedPageBreak/>
        <w:t xml:space="preserve"> Ар-ар-ар – кипит наш … (самовар)                                       </w:t>
      </w:r>
    </w:p>
    <w:p w:rsidR="00BC3D17" w:rsidRPr="00BC3D17" w:rsidRDefault="00BC3D17" w:rsidP="00BC3D17">
      <w:r w:rsidRPr="00BC3D17">
        <w:t xml:space="preserve">    Ор-ор-ор – созрел красный … (помидор)                                  </w:t>
      </w:r>
    </w:p>
    <w:p w:rsidR="00BC3D17" w:rsidRPr="00BC3D17" w:rsidRDefault="00BC3D17" w:rsidP="00BC3D17">
      <w:r w:rsidRPr="00BC3D17">
        <w:t> Ир-</w:t>
      </w:r>
      <w:proofErr w:type="spellStart"/>
      <w:r w:rsidRPr="00BC3D17">
        <w:t>ир</w:t>
      </w:r>
      <w:proofErr w:type="spellEnd"/>
      <w:r w:rsidRPr="00BC3D17">
        <w:t>-</w:t>
      </w:r>
      <w:proofErr w:type="spellStart"/>
      <w:r w:rsidRPr="00BC3D17">
        <w:t>ир</w:t>
      </w:r>
      <w:proofErr w:type="spellEnd"/>
      <w:r w:rsidRPr="00BC3D17">
        <w:t xml:space="preserve"> – мой папа …(командир)                                           </w:t>
      </w:r>
    </w:p>
    <w:p w:rsidR="00BC3D17" w:rsidRPr="00BC3D17" w:rsidRDefault="00BC3D17" w:rsidP="00BC3D17">
      <w:r w:rsidRPr="00BC3D17">
        <w:t xml:space="preserve">  </w:t>
      </w:r>
      <w:proofErr w:type="spellStart"/>
      <w:r w:rsidRPr="00BC3D17">
        <w:t>Арь-арь-арь</w:t>
      </w:r>
      <w:proofErr w:type="spellEnd"/>
      <w:r w:rsidRPr="00BC3D17">
        <w:t xml:space="preserve"> – на стене висит …(фонарь)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>– Прочтите гласные на одном выдохе:</w:t>
      </w:r>
    </w:p>
    <w:p w:rsidR="00BC3D17" w:rsidRPr="00BC3D17" w:rsidRDefault="00BC3D17" w:rsidP="00BC3D17">
      <w:r w:rsidRPr="00BC3D17">
        <w:t>а-у-и ы</w:t>
      </w:r>
    </w:p>
    <w:p w:rsidR="00BC3D17" w:rsidRPr="00BC3D17" w:rsidRDefault="00BC3D17" w:rsidP="00BC3D17">
      <w:r w:rsidRPr="00BC3D17">
        <w:t>а-э-о-у</w:t>
      </w:r>
    </w:p>
    <w:p w:rsidR="00BC3D17" w:rsidRPr="00BC3D17" w:rsidRDefault="00BC3D17" w:rsidP="00BC3D17">
      <w:r w:rsidRPr="00BC3D17">
        <w:t>о-а-ы-у</w:t>
      </w:r>
    </w:p>
    <w:p w:rsidR="00BC3D17" w:rsidRPr="00BC3D17" w:rsidRDefault="00BC3D17" w:rsidP="00BC3D17">
      <w:r w:rsidRPr="00BC3D17">
        <w:t>– Прочтите слоги на одном выдохе:</w:t>
      </w:r>
    </w:p>
    <w:p w:rsidR="00BC3D17" w:rsidRPr="00BC3D17" w:rsidRDefault="00BC3D17" w:rsidP="00BC3D17">
      <w:r w:rsidRPr="00BC3D17">
        <w:t>на-</w:t>
      </w:r>
      <w:proofErr w:type="spellStart"/>
      <w:r w:rsidRPr="00BC3D17">
        <w:t>ня</w:t>
      </w:r>
      <w:proofErr w:type="spellEnd"/>
      <w:r w:rsidRPr="00BC3D17">
        <w:t>-ла-ля</w:t>
      </w:r>
    </w:p>
    <w:p w:rsidR="00BC3D17" w:rsidRPr="00BC3D17" w:rsidRDefault="00BC3D17" w:rsidP="00BC3D17">
      <w:proofErr w:type="spellStart"/>
      <w:r w:rsidRPr="00BC3D17">
        <w:t>са</w:t>
      </w:r>
      <w:proofErr w:type="spellEnd"/>
      <w:r w:rsidRPr="00BC3D17">
        <w:t>-</w:t>
      </w:r>
      <w:proofErr w:type="spellStart"/>
      <w:r w:rsidRPr="00BC3D17">
        <w:t>ся</w:t>
      </w:r>
      <w:proofErr w:type="spellEnd"/>
      <w:r w:rsidRPr="00BC3D17">
        <w:t>-за-</w:t>
      </w:r>
      <w:proofErr w:type="spellStart"/>
      <w:r w:rsidRPr="00BC3D17">
        <w:t>зя</w:t>
      </w:r>
      <w:proofErr w:type="spellEnd"/>
    </w:p>
    <w:p w:rsidR="00BC3D17" w:rsidRPr="00BC3D17" w:rsidRDefault="00BC3D17" w:rsidP="00BC3D17">
      <w:r w:rsidRPr="00BC3D17">
        <w:t>ба-</w:t>
      </w:r>
      <w:proofErr w:type="spellStart"/>
      <w:r w:rsidRPr="00BC3D17">
        <w:t>бя</w:t>
      </w:r>
      <w:proofErr w:type="spellEnd"/>
      <w:r w:rsidRPr="00BC3D17">
        <w:t>-да-</w:t>
      </w:r>
      <w:proofErr w:type="spellStart"/>
      <w:r w:rsidRPr="00BC3D17">
        <w:t>дя</w:t>
      </w:r>
      <w:proofErr w:type="spellEnd"/>
    </w:p>
    <w:p w:rsidR="00BC3D17" w:rsidRPr="00BC3D17" w:rsidRDefault="00BC3D17" w:rsidP="00BC3D17">
      <w:r w:rsidRPr="00BC3D17">
        <w:rPr>
          <w:b/>
          <w:bCs/>
        </w:rPr>
        <w:t> </w:t>
      </w:r>
    </w:p>
    <w:p w:rsidR="00BC3D17" w:rsidRPr="00BC3D17" w:rsidRDefault="00BC3D17" w:rsidP="00BC3D17">
      <w:r w:rsidRPr="00BC3D17">
        <w:rPr>
          <w:b/>
          <w:bCs/>
          <w:u w:val="single"/>
        </w:rPr>
        <w:br/>
        <w:t xml:space="preserve">3. Актуализация знаний  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>- С каким произведением мы познакомились на прошлом уроке?</w:t>
      </w:r>
      <w:r w:rsidRPr="00BC3D17">
        <w:rPr>
          <w:b/>
          <w:bCs/>
        </w:rPr>
        <w:t xml:space="preserve"> </w:t>
      </w:r>
    </w:p>
    <w:p w:rsidR="00BC3D17" w:rsidRPr="00BC3D17" w:rsidRDefault="00BC3D17" w:rsidP="00BC3D17">
      <w:r w:rsidRPr="00BC3D17">
        <w:t>- Кто автор этого произведения?</w:t>
      </w:r>
    </w:p>
    <w:p w:rsidR="00BC3D17" w:rsidRPr="00BC3D17" w:rsidRDefault="00BC3D17" w:rsidP="00BC3D17">
      <w:r w:rsidRPr="00BC3D17">
        <w:lastRenderedPageBreak/>
        <w:t>- Какие звуки произносил медведь?</w:t>
      </w:r>
    </w:p>
    <w:p w:rsidR="00BC3D17" w:rsidRPr="00BC3D17" w:rsidRDefault="00BC3D17" w:rsidP="00BC3D17">
      <w:r w:rsidRPr="00BC3D17">
        <w:t xml:space="preserve">     -Что помогло вам передать интонацию при чтении? </w:t>
      </w:r>
    </w:p>
    <w:p w:rsidR="00BC3D17" w:rsidRPr="00BC3D17" w:rsidRDefault="00BC3D17" w:rsidP="00BC3D17">
      <w:r w:rsidRPr="00BC3D17">
        <w:rPr>
          <w:b/>
          <w:bCs/>
        </w:rPr>
        <w:t xml:space="preserve">4. Постановка учебной задачи. </w:t>
      </w:r>
    </w:p>
    <w:p w:rsidR="00BC3D17" w:rsidRPr="00BC3D17" w:rsidRDefault="00BC3D17" w:rsidP="00BC3D17">
      <w:r w:rsidRPr="00BC3D17">
        <w:t xml:space="preserve">Какую задачу вы бы перед собой поставили для сегодняшнего  урока? 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rPr>
          <w:b/>
          <w:bCs/>
        </w:rPr>
        <w:t xml:space="preserve">Красиво и правильно читать, понимать смысл </w:t>
      </w:r>
      <w:proofErr w:type="gramStart"/>
      <w:r w:rsidRPr="00BC3D17">
        <w:rPr>
          <w:b/>
          <w:bCs/>
        </w:rPr>
        <w:t>прочитанного</w:t>
      </w:r>
      <w:proofErr w:type="gramEnd"/>
      <w:r w:rsidRPr="00BC3D17">
        <w:rPr>
          <w:b/>
          <w:bCs/>
        </w:rPr>
        <w:t>.</w:t>
      </w:r>
    </w:p>
    <w:p w:rsidR="00BC3D17" w:rsidRPr="00BC3D17" w:rsidRDefault="00BC3D17" w:rsidP="00BC3D17">
      <w:r w:rsidRPr="00BC3D17">
        <w:rPr>
          <w:b/>
          <w:bCs/>
        </w:rPr>
        <w:t> </w:t>
      </w:r>
    </w:p>
    <w:p w:rsidR="00BC3D17" w:rsidRPr="00BC3D17" w:rsidRDefault="00BC3D17" w:rsidP="00BC3D17">
      <w:r w:rsidRPr="00BC3D17">
        <w:rPr>
          <w:b/>
          <w:bCs/>
        </w:rPr>
        <w:t>5. Создание проблемной ситуации.</w:t>
      </w:r>
    </w:p>
    <w:p w:rsidR="00BC3D17" w:rsidRPr="00BC3D17" w:rsidRDefault="00BC3D17" w:rsidP="00BC3D17">
      <w:r w:rsidRPr="00BC3D17">
        <w:rPr>
          <w:b/>
          <w:bCs/>
        </w:rPr>
        <w:t> </w:t>
      </w:r>
    </w:p>
    <w:p w:rsidR="00BC3D17" w:rsidRPr="00BC3D17" w:rsidRDefault="00BC3D17" w:rsidP="00BC3D17">
      <w:r w:rsidRPr="00BC3D17">
        <w:t>Ребята. На доске вспомогательные слова к теме нашего урока.</w:t>
      </w:r>
    </w:p>
    <w:p w:rsidR="00BC3D17" w:rsidRPr="00BC3D17" w:rsidRDefault="00BC3D17" w:rsidP="00BC3D17">
      <w:r w:rsidRPr="00BC3D17">
        <w:t xml:space="preserve">Попробуйте </w:t>
      </w:r>
      <w:proofErr w:type="gramStart"/>
      <w:r w:rsidRPr="00BC3D17">
        <w:t>определить</w:t>
      </w:r>
      <w:proofErr w:type="gramEnd"/>
      <w:r w:rsidRPr="00BC3D17">
        <w:t xml:space="preserve"> о чём пойдёт речь на уроке?  Какое произведение мы будем читать?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>( рифма, пчёлы</w:t>
      </w:r>
      <w:proofErr w:type="gramStart"/>
      <w:r w:rsidRPr="00BC3D17">
        <w:t xml:space="preserve"> ,</w:t>
      </w:r>
      <w:proofErr w:type="gramEnd"/>
      <w:r w:rsidRPr="00BC3D17">
        <w:t>ворон., петух..)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rPr>
          <w:b/>
          <w:bCs/>
        </w:rPr>
        <w:t xml:space="preserve">6 . Работа над новым материалом. </w:t>
      </w:r>
    </w:p>
    <w:p w:rsidR="00BC3D17" w:rsidRPr="00BC3D17" w:rsidRDefault="00BC3D17" w:rsidP="00BC3D17">
      <w:r w:rsidRPr="00BC3D17">
        <w:rPr>
          <w:b/>
          <w:bCs/>
          <w:i/>
          <w:iCs/>
        </w:rPr>
        <w:t> </w:t>
      </w:r>
    </w:p>
    <w:p w:rsidR="00BC3D17" w:rsidRPr="00BC3D17" w:rsidRDefault="00BC3D17" w:rsidP="00BC3D17">
      <w:r w:rsidRPr="00BC3D17">
        <w:t xml:space="preserve">Знакомство со стихотворением И. </w:t>
      </w:r>
      <w:proofErr w:type="spellStart"/>
      <w:r w:rsidRPr="00BC3D17">
        <w:t>Гамазковой</w:t>
      </w:r>
      <w:proofErr w:type="spellEnd"/>
      <w:r w:rsidRPr="00BC3D17">
        <w:t xml:space="preserve"> «Кто как кричит?». </w:t>
      </w:r>
    </w:p>
    <w:p w:rsidR="00BC3D17" w:rsidRPr="00BC3D17" w:rsidRDefault="00BC3D17" w:rsidP="00BC3D17">
      <w:r w:rsidRPr="00BC3D17">
        <w:t xml:space="preserve">- Сейчас мы познакомимся ещё с одним произведением, автором которого является Инна  </w:t>
      </w:r>
      <w:proofErr w:type="spellStart"/>
      <w:r w:rsidRPr="00BC3D17">
        <w:t>Гамазкова</w:t>
      </w:r>
      <w:proofErr w:type="spellEnd"/>
      <w:r w:rsidRPr="00BC3D17">
        <w:t xml:space="preserve">. Инна  </w:t>
      </w:r>
      <w:proofErr w:type="spellStart"/>
      <w:r w:rsidRPr="00BC3D17">
        <w:t>Гамазкова</w:t>
      </w:r>
      <w:proofErr w:type="spellEnd"/>
      <w:r w:rsidRPr="00BC3D17">
        <w:t xml:space="preserve">  написала много стихотворений  и книг для детей. Наиболее известные из них – «Азбука в загадках», «У кого какие мамы», «Про мальчишек и девчонок». </w:t>
      </w:r>
    </w:p>
    <w:p w:rsidR="00BC3D17" w:rsidRPr="00BC3D17" w:rsidRDefault="00BC3D17" w:rsidP="00BC3D17">
      <w:r w:rsidRPr="00BC3D17">
        <w:lastRenderedPageBreak/>
        <w:t>Игра со словом – любимое занятие автора. Она обожает различные песенки, загадки, частушки, скороговорки, стих</w:t>
      </w:r>
      <w:proofErr w:type="gramStart"/>
      <w:r w:rsidRPr="00BC3D17">
        <w:t>и-</w:t>
      </w:r>
      <w:proofErr w:type="gramEnd"/>
      <w:r w:rsidRPr="00BC3D17">
        <w:t>«обманки». Одно из таких стихотворений мы сейчас прочитаем.</w:t>
      </w:r>
    </w:p>
    <w:p w:rsidR="00BC3D17" w:rsidRPr="00BC3D17" w:rsidRDefault="00BC3D17" w:rsidP="00BC3D17">
      <w:r w:rsidRPr="00BC3D17">
        <w:rPr>
          <w:b/>
          <w:bCs/>
        </w:rPr>
        <w:t> 7. Работа с книгой. Решение учебной задачи.</w:t>
      </w:r>
    </w:p>
    <w:p w:rsidR="00BC3D17" w:rsidRPr="00BC3D17" w:rsidRDefault="00BC3D17" w:rsidP="00BC3D17">
      <w:r w:rsidRPr="00BC3D17">
        <w:t>Откройте учебник с. 17.</w:t>
      </w:r>
    </w:p>
    <w:p w:rsidR="00BC3D17" w:rsidRPr="00BC3D17" w:rsidRDefault="00BC3D17" w:rsidP="00BC3D17">
      <w:r w:rsidRPr="00BC3D17">
        <w:t xml:space="preserve">– Как называется стихотворение? </w:t>
      </w:r>
    </w:p>
    <w:p w:rsidR="00BC3D17" w:rsidRPr="00BC3D17" w:rsidRDefault="00BC3D17" w:rsidP="00BC3D17">
      <w:r w:rsidRPr="00BC3D17">
        <w:t>Рассмотрите картинки, с.17</w:t>
      </w:r>
      <w:r w:rsidRPr="00BC3D17">
        <w:br/>
        <w:t>–Кто изображен?</w:t>
      </w:r>
    </w:p>
    <w:p w:rsidR="00BC3D17" w:rsidRPr="00BC3D17" w:rsidRDefault="00BC3D17" w:rsidP="00BC3D17">
      <w:r w:rsidRPr="00BC3D17">
        <w:t>- Какие звуки издают данные животные?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>Знание того, кто как кричит и поможет нам прочитать стихотворение.</w:t>
      </w:r>
    </w:p>
    <w:p w:rsidR="00BC3D17" w:rsidRPr="00BC3D17" w:rsidRDefault="00BC3D17" w:rsidP="00BC3D17">
      <w:r w:rsidRPr="00BC3D17">
        <w:t>Где в жизни нам пригодится знание того, какие звуки произносят животные?</w:t>
      </w:r>
    </w:p>
    <w:p w:rsidR="00BC3D17" w:rsidRPr="00BC3D17" w:rsidRDefault="00BC3D17" w:rsidP="00BC3D17">
      <w:r w:rsidRPr="00BC3D17">
        <w:rPr>
          <w:b/>
          <w:bCs/>
        </w:rPr>
        <w:t>8. Работа над чтением стихотворения.</w:t>
      </w:r>
    </w:p>
    <w:p w:rsidR="00BC3D17" w:rsidRPr="00BC3D17" w:rsidRDefault="00BC3D17" w:rsidP="00BC3D17">
      <w:r w:rsidRPr="00BC3D17">
        <w:rPr>
          <w:b/>
          <w:bCs/>
          <w:i/>
          <w:iCs/>
        </w:rPr>
        <w:t>Давайте вместе  прочитаем стихотворение по цепочке.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 xml:space="preserve">На что  ориентировались  при </w:t>
      </w:r>
      <w:proofErr w:type="spellStart"/>
      <w:r w:rsidRPr="00BC3D17">
        <w:t>досказании</w:t>
      </w:r>
      <w:proofErr w:type="spellEnd"/>
      <w:r w:rsidRPr="00BC3D17">
        <w:t xml:space="preserve"> строчек?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rPr>
          <w:b/>
          <w:bCs/>
        </w:rPr>
        <w:t>На последнее слово предыдущей строки.</w:t>
      </w:r>
    </w:p>
    <w:p w:rsidR="00BC3D17" w:rsidRPr="00BC3D17" w:rsidRDefault="00BC3D17" w:rsidP="00BC3D17">
      <w:r w:rsidRPr="00BC3D17">
        <w:rPr>
          <w:b/>
          <w:bCs/>
        </w:rPr>
        <w:t>- Значит в данном стихотворении…. (рифма)</w:t>
      </w:r>
    </w:p>
    <w:p w:rsidR="00BC3D17" w:rsidRPr="00BC3D17" w:rsidRDefault="00BC3D17" w:rsidP="00BC3D17">
      <w:r w:rsidRPr="00BC3D17">
        <w:rPr>
          <w:b/>
          <w:bCs/>
        </w:rPr>
        <w:lastRenderedPageBreak/>
        <w:t> </w:t>
      </w:r>
    </w:p>
    <w:p w:rsidR="00BC3D17" w:rsidRPr="00BC3D17" w:rsidRDefault="00BC3D17" w:rsidP="00BC3D17">
      <w:r w:rsidRPr="00BC3D17">
        <w:rPr>
          <w:b/>
          <w:bCs/>
        </w:rPr>
        <w:t>8. Работа с информацией. Найдите на стр. 17 определение «Рифма». Читаем.</w:t>
      </w:r>
    </w:p>
    <w:p w:rsidR="00BC3D17" w:rsidRPr="00BC3D17" w:rsidRDefault="00BC3D17" w:rsidP="00BC3D17">
      <w:r w:rsidRPr="00BC3D17">
        <w:rPr>
          <w:b/>
          <w:bCs/>
        </w:rPr>
        <w:t xml:space="preserve"> 9                                       </w:t>
      </w:r>
      <w:proofErr w:type="spellStart"/>
      <w:r w:rsidRPr="00BC3D17">
        <w:rPr>
          <w:b/>
          <w:bCs/>
        </w:rPr>
        <w:t>Физминутка</w:t>
      </w:r>
      <w:proofErr w:type="spellEnd"/>
      <w:r w:rsidRPr="00BC3D17">
        <w:rPr>
          <w:b/>
          <w:bCs/>
        </w:rPr>
        <w:t xml:space="preserve">.                                        </w:t>
      </w:r>
    </w:p>
    <w:p w:rsidR="00BC3D17" w:rsidRPr="00BC3D17" w:rsidRDefault="00BC3D17" w:rsidP="00BC3D17">
      <w:r w:rsidRPr="00BC3D17">
        <w:rPr>
          <w:i/>
          <w:iCs/>
        </w:rPr>
        <w:t> 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rPr>
          <w:b/>
          <w:bCs/>
        </w:rPr>
        <w:t>10. Применение новых знаний.</w:t>
      </w:r>
      <w:r w:rsidRPr="00BC3D17">
        <w:rPr>
          <w:i/>
          <w:iCs/>
        </w:rPr>
        <w:t> </w:t>
      </w:r>
    </w:p>
    <w:p w:rsidR="00BC3D17" w:rsidRPr="00BC3D17" w:rsidRDefault="00BC3D17" w:rsidP="00BC3D17">
      <w:r w:rsidRPr="00BC3D17">
        <w:rPr>
          <w:i/>
          <w:iCs/>
        </w:rPr>
        <w:t>         </w:t>
      </w:r>
    </w:p>
    <w:p w:rsidR="00BC3D17" w:rsidRPr="00BC3D17" w:rsidRDefault="00BC3D17" w:rsidP="00BC3D17">
      <w:r w:rsidRPr="00BC3D17">
        <w:rPr>
          <w:i/>
          <w:iCs/>
        </w:rPr>
        <w:t>  </w:t>
      </w:r>
      <w:r w:rsidRPr="00BC3D17">
        <w:rPr>
          <w:b/>
          <w:bCs/>
          <w:i/>
          <w:iCs/>
        </w:rPr>
        <w:t>Игра «Найди пару»</w:t>
      </w:r>
      <w:r w:rsidRPr="00BC3D17">
        <w:t xml:space="preserve"> (Работа в парах)</w:t>
      </w:r>
    </w:p>
    <w:p w:rsidR="00BC3D17" w:rsidRPr="00BC3D17" w:rsidRDefault="00BC3D17" w:rsidP="00BC3D17">
      <w:r w:rsidRPr="00BC3D17">
        <w:t> </w:t>
      </w:r>
      <w:r w:rsidRPr="00BC3D17">
        <w:br/>
        <w:t xml:space="preserve">– Соедините рисунки  парами, выбрав предметы, названия которых созвучны, то есть рифмуются. 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3095"/>
        <w:gridCol w:w="3077"/>
      </w:tblGrid>
      <w:tr w:rsidR="00BC3D17" w:rsidRPr="00BC3D17" w:rsidTr="00BC3D17">
        <w:trPr>
          <w:trHeight w:val="53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0000" w:rsidRPr="00BC3D17" w:rsidRDefault="00BC3D17" w:rsidP="00BC3D17">
            <w:r w:rsidRPr="00BC3D17">
              <w:drawing>
                <wp:inline distT="0" distB="0" distL="0" distR="0" wp14:anchorId="01CFB356" wp14:editId="181F9F72">
                  <wp:extent cx="1655445" cy="1844675"/>
                  <wp:effectExtent l="0" t="0" r="1905" b="3175"/>
                  <wp:docPr id="16" name="Рисунок 16" descr="Описание: C:\Users\Вера\Desktop\Откр.урок чтения\л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C:\Users\Вера\Desktop\Откр.урок чтения\л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0000" w:rsidRPr="00BC3D17" w:rsidRDefault="00BC3D17" w:rsidP="00BC3D17">
            <w:r w:rsidRPr="00BC3D17">
              <w:drawing>
                <wp:inline distT="0" distB="0" distL="0" distR="0" wp14:anchorId="10348A8C" wp14:editId="4AB3D4D5">
                  <wp:extent cx="1812925" cy="1387475"/>
                  <wp:effectExtent l="0" t="0" r="0" b="3175"/>
                  <wp:docPr id="15" name="Рисунок 15" descr="Описание: C:\Users\Вера\Desktop\vyatski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Вера\Desktop\vyatski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D17"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0000" w:rsidRPr="00BC3D17" w:rsidRDefault="00BC3D17" w:rsidP="00BC3D17">
            <w:r w:rsidRPr="00BC3D17">
              <w:drawing>
                <wp:inline distT="0" distB="0" distL="0" distR="0" wp14:anchorId="6FF8BD27" wp14:editId="347D6FD7">
                  <wp:extent cx="1308735" cy="1687195"/>
                  <wp:effectExtent l="0" t="0" r="5715" b="8255"/>
                  <wp:docPr id="14" name="Рисунок 14" descr="Описание: C:\Users\Вера\Desktop\Откр.урок чтения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C:\Users\Вера\Desktop\Откр.урок чтения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17" w:rsidRPr="00BC3D17" w:rsidTr="00BC3D17">
        <w:trPr>
          <w:trHeight w:val="539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D17" w:rsidRDefault="00BC3D17" w:rsidP="00BC3D17">
            <w:r w:rsidRPr="00BC3D17">
              <w:lastRenderedPageBreak/>
              <w:drawing>
                <wp:inline distT="0" distB="0" distL="0" distR="0" wp14:anchorId="4B384985" wp14:editId="496958EB">
                  <wp:extent cx="1214120" cy="1482090"/>
                  <wp:effectExtent l="0" t="0" r="5080" b="3810"/>
                  <wp:docPr id="13" name="Рисунок 13" descr="Описание: C:\Users\Вера\Desktop\Откр.урок чтения\imgHzBMc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Users\Вера\Desktop\Откр.урок чтения\imgHzBMc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D17" w:rsidRDefault="00BC3D17" w:rsidP="00BC3D17">
            <w:r w:rsidRPr="00BC3D17">
              <w:drawing>
                <wp:inline distT="0" distB="0" distL="0" distR="0" wp14:anchorId="698514E6" wp14:editId="317F9A1E">
                  <wp:extent cx="1387475" cy="1450340"/>
                  <wp:effectExtent l="0" t="0" r="3175" b="0"/>
                  <wp:docPr id="12" name="Рисунок 12" descr="Описание: C:\Users\Вера\Desktop\Откр.урок чтения\7-10-2010 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C:\Users\Вера\Desktop\Откр.урок чтения\7-10-2010 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C3D17" w:rsidRDefault="00BC3D17" w:rsidP="00BC3D17">
            <w:r w:rsidRPr="00BC3D17">
              <w:drawing>
                <wp:inline distT="0" distB="0" distL="0" distR="0" wp14:anchorId="07482D38" wp14:editId="76FB7949">
                  <wp:extent cx="1734185" cy="1150620"/>
                  <wp:effectExtent l="0" t="0" r="0" b="0"/>
                  <wp:docPr id="11" name="Рисунок 11" descr="Описание: C:\Users\Вера\Desktop\Откр.урок чтения\1302026673nBU9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C:\Users\Вера\Desktop\Откр.урок чтения\1302026673nBU9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 xml:space="preserve">- Проверьте себя.  (Ответ: </w:t>
      </w:r>
      <w:r w:rsidRPr="00BC3D17">
        <w:rPr>
          <w:i/>
          <w:iCs/>
        </w:rPr>
        <w:t xml:space="preserve">банки – санки; шишка – мишка; жук – лук.) </w:t>
      </w:r>
      <w:r w:rsidRPr="00BC3D17">
        <w:rPr>
          <w:b/>
          <w:bCs/>
        </w:rPr>
        <w:t> </w:t>
      </w:r>
    </w:p>
    <w:p w:rsidR="00BC3D17" w:rsidRPr="00BC3D17" w:rsidRDefault="00BC3D17" w:rsidP="00BC3D17">
      <w:r w:rsidRPr="00BC3D17">
        <w:rPr>
          <w:b/>
          <w:bCs/>
          <w:u w:val="single"/>
        </w:rPr>
        <w:t>11.</w:t>
      </w:r>
      <w:r w:rsidRPr="00BC3D17">
        <w:rPr>
          <w:b/>
          <w:bCs/>
        </w:rPr>
        <w:t xml:space="preserve"> Чтение стихотворения И. </w:t>
      </w:r>
      <w:proofErr w:type="spellStart"/>
      <w:r w:rsidRPr="00BC3D17">
        <w:rPr>
          <w:b/>
          <w:bCs/>
        </w:rPr>
        <w:t>Гамазковой</w:t>
      </w:r>
      <w:proofErr w:type="spellEnd"/>
      <w:r w:rsidRPr="00BC3D17">
        <w:rPr>
          <w:b/>
          <w:bCs/>
        </w:rPr>
        <w:t>, Е. Григорьевой «Живая азбука».</w:t>
      </w:r>
      <w:r w:rsidRPr="00BC3D17">
        <w:br/>
      </w:r>
      <w:r w:rsidRPr="00BC3D17">
        <w:br/>
        <w:t>– Прочтите фамилии авторов.</w:t>
      </w:r>
      <w:r w:rsidRPr="00BC3D17">
        <w:br/>
        <w:t>– Прочтите название стихотворения.</w:t>
      </w:r>
      <w:r w:rsidRPr="00BC3D17">
        <w:br/>
        <w:t>– Рассмотрите иллюстрации. </w:t>
      </w:r>
      <w:r w:rsidRPr="00BC3D17">
        <w:br/>
        <w:t>– Как вы думаете, о чем расскажет это стихотворение?</w:t>
      </w:r>
    </w:p>
    <w:p w:rsidR="00BC3D17" w:rsidRPr="00BC3D17" w:rsidRDefault="00BC3D17" w:rsidP="00BC3D17">
      <w:r w:rsidRPr="00BC3D17">
        <w:t>Чтение вслух.</w:t>
      </w:r>
    </w:p>
    <w:p w:rsidR="00BC3D17" w:rsidRPr="00BC3D17" w:rsidRDefault="00BC3D17" w:rsidP="00BC3D17">
      <w:r w:rsidRPr="00BC3D17">
        <w:br/>
      </w:r>
      <w:r w:rsidRPr="00BC3D17">
        <w:rPr>
          <w:b/>
          <w:bCs/>
        </w:rPr>
        <w:t>12. Сравнение стихотворений</w:t>
      </w:r>
      <w:r w:rsidRPr="00BC3D17">
        <w:t>.</w:t>
      </w:r>
      <w:r w:rsidRPr="00BC3D17">
        <w:br/>
        <w:t xml:space="preserve">– Сравните эти стихотворения. </w:t>
      </w:r>
    </w:p>
    <w:p w:rsidR="00BC3D17" w:rsidRPr="00BC3D17" w:rsidRDefault="00BC3D17" w:rsidP="00BC3D17">
      <w:r w:rsidRPr="00BC3D17">
        <w:t xml:space="preserve">. Что в них общего в этих двух стихотворениях?    </w:t>
      </w:r>
      <w:r w:rsidRPr="00BC3D17">
        <w:rPr>
          <w:b/>
          <w:bCs/>
        </w:rPr>
        <w:t> досказывать слова</w:t>
      </w:r>
    </w:p>
    <w:p w:rsidR="00BC3D17" w:rsidRPr="00BC3D17" w:rsidRDefault="00BC3D17" w:rsidP="00BC3D17">
      <w:r w:rsidRPr="00BC3D17">
        <w:t xml:space="preserve">- В чём разница? </w:t>
      </w:r>
      <w:r w:rsidRPr="00BC3D17">
        <w:rPr>
          <w:b/>
          <w:bCs/>
        </w:rPr>
        <w:t>В первом тяжело подбирать слова, а во втором легко.</w:t>
      </w:r>
    </w:p>
    <w:p w:rsidR="00BC3D17" w:rsidRPr="00BC3D17" w:rsidRDefault="00BC3D17" w:rsidP="00BC3D17">
      <w:r w:rsidRPr="00BC3D17">
        <w:rPr>
          <w:b/>
          <w:bCs/>
        </w:rPr>
        <w:t>А во всём виновата</w:t>
      </w:r>
      <w:proofErr w:type="gramStart"/>
      <w:r w:rsidRPr="00BC3D17">
        <w:rPr>
          <w:b/>
          <w:bCs/>
        </w:rPr>
        <w:t xml:space="preserve"> …..</w:t>
      </w:r>
      <w:proofErr w:type="gramEnd"/>
      <w:r w:rsidRPr="00BC3D17">
        <w:rPr>
          <w:b/>
          <w:bCs/>
        </w:rPr>
        <w:t>РИФМА</w:t>
      </w:r>
      <w:r w:rsidRPr="00BC3D17">
        <w:br/>
      </w:r>
      <w:r w:rsidRPr="00BC3D17">
        <w:br/>
      </w:r>
      <w:r w:rsidRPr="00BC3D17">
        <w:rPr>
          <w:b/>
          <w:bCs/>
        </w:rPr>
        <w:lastRenderedPageBreak/>
        <w:t>13. Игра «Подбери рифму».</w:t>
      </w:r>
      <w:r w:rsidRPr="00BC3D17">
        <w:br/>
        <w:t>Плыла по небу тучка,</w:t>
      </w:r>
    </w:p>
    <w:p w:rsidR="00BC3D17" w:rsidRPr="00BC3D17" w:rsidRDefault="00BC3D17" w:rsidP="00BC3D17">
      <w:r w:rsidRPr="00BC3D17">
        <w:t>В реке плескалась</w:t>
      </w:r>
      <w:r w:rsidRPr="00BC3D17">
        <w:rPr>
          <w:b/>
          <w:bCs/>
        </w:rPr>
        <w:t>…(щучка).</w:t>
      </w:r>
    </w:p>
    <w:p w:rsidR="00BC3D17" w:rsidRPr="00BC3D17" w:rsidRDefault="00BC3D17" w:rsidP="00BC3D17">
      <w:r w:rsidRPr="00BC3D17">
        <w:t>Хлеб к столу печёт нам пекарь,</w:t>
      </w:r>
    </w:p>
    <w:p w:rsidR="00BC3D17" w:rsidRPr="00BC3D17" w:rsidRDefault="00BC3D17" w:rsidP="00BC3D17">
      <w:r w:rsidRPr="00BC3D17">
        <w:t>Выдаёт лекарств</w:t>
      </w:r>
      <w:proofErr w:type="gramStart"/>
      <w:r w:rsidRPr="00BC3D17">
        <w:t>о</w:t>
      </w:r>
      <w:r w:rsidRPr="00BC3D17">
        <w:rPr>
          <w:b/>
          <w:bCs/>
        </w:rPr>
        <w:t>-</w:t>
      </w:r>
      <w:proofErr w:type="gramEnd"/>
      <w:r w:rsidRPr="00BC3D17">
        <w:rPr>
          <w:b/>
          <w:bCs/>
        </w:rPr>
        <w:t>…(лекарь).</w:t>
      </w:r>
    </w:p>
    <w:p w:rsidR="00BC3D17" w:rsidRPr="00BC3D17" w:rsidRDefault="00BC3D17" w:rsidP="00BC3D17">
      <w:r w:rsidRPr="00BC3D17">
        <w:t>Тёмная настала ночка,</w:t>
      </w:r>
    </w:p>
    <w:p w:rsidR="00BC3D17" w:rsidRPr="00BC3D17" w:rsidRDefault="00BC3D17" w:rsidP="00BC3D17">
      <w:r w:rsidRPr="00BC3D17">
        <w:t>Засыпает моя</w:t>
      </w:r>
      <w:r w:rsidRPr="00BC3D17">
        <w:rPr>
          <w:b/>
          <w:bCs/>
        </w:rPr>
        <w:t>…(дочка).</w:t>
      </w:r>
    </w:p>
    <w:p w:rsidR="00BC3D17" w:rsidRPr="00BC3D17" w:rsidRDefault="00BC3D17" w:rsidP="00BC3D17">
      <w:r w:rsidRPr="00BC3D17">
        <w:t>Красивые у кошки лапки-</w:t>
      </w:r>
    </w:p>
    <w:p w:rsidR="00BC3D17" w:rsidRPr="00BC3D17" w:rsidRDefault="00BC3D17" w:rsidP="00BC3D17">
      <w:r w:rsidRPr="00BC3D17">
        <w:t>Пушистые обуты</w:t>
      </w:r>
      <w:r w:rsidRPr="00BC3D17">
        <w:rPr>
          <w:b/>
          <w:bCs/>
        </w:rPr>
        <w:t>…(тапки).</w:t>
      </w:r>
    </w:p>
    <w:p w:rsidR="00BC3D17" w:rsidRPr="00BC3D17" w:rsidRDefault="00BC3D17" w:rsidP="00BC3D17">
      <w:r w:rsidRPr="00BC3D17">
        <w:t>Не взял в школу Витя ранец,</w:t>
      </w:r>
    </w:p>
    <w:p w:rsidR="00BC3D17" w:rsidRPr="00BC3D17" w:rsidRDefault="00BC3D17" w:rsidP="00BC3D17">
      <w:r w:rsidRPr="00BC3D17">
        <w:t xml:space="preserve">Весь день разучивал там </w:t>
      </w:r>
      <w:r w:rsidRPr="00BC3D17">
        <w:rPr>
          <w:b/>
          <w:bCs/>
        </w:rPr>
        <w:t>…(танец).</w:t>
      </w:r>
    </w:p>
    <w:p w:rsidR="00BC3D17" w:rsidRPr="00BC3D17" w:rsidRDefault="00BC3D17" w:rsidP="00BC3D17">
      <w:r w:rsidRPr="00BC3D17">
        <w:t>Нельзя чужого брать,</w:t>
      </w:r>
    </w:p>
    <w:p w:rsidR="00BC3D17" w:rsidRPr="00BC3D17" w:rsidRDefault="00BC3D17" w:rsidP="00BC3D17">
      <w:r w:rsidRPr="00BC3D17">
        <w:t xml:space="preserve">И, конечно, нельзя </w:t>
      </w:r>
      <w:r w:rsidRPr="00BC3D17">
        <w:rPr>
          <w:b/>
          <w:bCs/>
        </w:rPr>
        <w:t>…(врать).</w:t>
      </w:r>
    </w:p>
    <w:p w:rsidR="00BC3D17" w:rsidRPr="00BC3D17" w:rsidRDefault="00BC3D17" w:rsidP="00BC3D17">
      <w:r w:rsidRPr="00BC3D17">
        <w:t>Не пришлась Яге корона,</w:t>
      </w:r>
    </w:p>
    <w:p w:rsidR="00BC3D17" w:rsidRPr="00BC3D17" w:rsidRDefault="00BC3D17" w:rsidP="00BC3D17">
      <w:r w:rsidRPr="00BC3D17">
        <w:t xml:space="preserve">Унесла её </w:t>
      </w:r>
      <w:r w:rsidRPr="00BC3D17">
        <w:rPr>
          <w:b/>
          <w:bCs/>
        </w:rPr>
        <w:t>…(ворона)</w:t>
      </w:r>
    </w:p>
    <w:p w:rsidR="00BC3D17" w:rsidRPr="00BC3D17" w:rsidRDefault="00BC3D17" w:rsidP="00BC3D17">
      <w:r w:rsidRPr="00BC3D17">
        <w:rPr>
          <w:b/>
          <w:bCs/>
        </w:rPr>
        <w:t> </w:t>
      </w:r>
    </w:p>
    <w:p w:rsidR="00BC3D17" w:rsidRPr="00BC3D17" w:rsidRDefault="00BC3D17" w:rsidP="00BC3D17">
      <w:r w:rsidRPr="00BC3D17">
        <w:rPr>
          <w:i/>
          <w:iCs/>
        </w:rPr>
        <w:t> </w:t>
      </w:r>
    </w:p>
    <w:p w:rsidR="00BC3D17" w:rsidRPr="00BC3D17" w:rsidRDefault="00BC3D17" w:rsidP="00BC3D17">
      <w:r w:rsidRPr="00BC3D17">
        <w:rPr>
          <w:b/>
          <w:bCs/>
        </w:rPr>
        <w:t>14. Рефлексия.</w:t>
      </w:r>
    </w:p>
    <w:p w:rsidR="00BC3D17" w:rsidRPr="00BC3D17" w:rsidRDefault="00BC3D17" w:rsidP="00BC3D17">
      <w:r w:rsidRPr="00BC3D17">
        <w:lastRenderedPageBreak/>
        <w:t>– Какое произведение мы сегодня прочитали на уроке</w:t>
      </w:r>
      <w:proofErr w:type="gramStart"/>
      <w:r w:rsidRPr="00BC3D17">
        <w:t xml:space="preserve">? </w:t>
      </w:r>
      <w:r w:rsidRPr="00BC3D17">
        <w:br/>
        <w:t xml:space="preserve">–- </w:t>
      </w:r>
      <w:proofErr w:type="gramEnd"/>
      <w:r w:rsidRPr="00BC3D17">
        <w:t>Что нового узнали?</w:t>
      </w:r>
    </w:p>
    <w:p w:rsidR="00BC3D17" w:rsidRPr="00BC3D17" w:rsidRDefault="00BC3D17" w:rsidP="00BC3D17">
      <w:r w:rsidRPr="00BC3D17">
        <w:t>- Что такое рифма?</w:t>
      </w:r>
    </w:p>
    <w:p w:rsidR="00BC3D17" w:rsidRPr="00BC3D17" w:rsidRDefault="00BC3D17" w:rsidP="00BC3D17">
      <w:r w:rsidRPr="00BC3D17">
        <w:t>- Где может пригодиться это весёлое стихотворение?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rPr>
          <w:b/>
          <w:bCs/>
        </w:rPr>
        <w:t>Как бы вы оценили свою работу на уроке?</w:t>
      </w:r>
    </w:p>
    <w:p w:rsidR="00BC3D17" w:rsidRPr="00BC3D17" w:rsidRDefault="00BC3D17" w:rsidP="00BC3D17">
      <w:r w:rsidRPr="00BC3D17">
        <w:rPr>
          <w:b/>
          <w:bCs/>
        </w:rPr>
        <w:t>Если у вас всё получилось на уроке, то поставьте зелёную вертушку в зелёный стаканчик.</w:t>
      </w:r>
    </w:p>
    <w:p w:rsidR="00BC3D17" w:rsidRPr="00BC3D17" w:rsidRDefault="00BC3D17" w:rsidP="00BC3D17">
      <w:r w:rsidRPr="00BC3D17">
        <w:rPr>
          <w:b/>
          <w:bCs/>
        </w:rPr>
        <w:t xml:space="preserve">Если были </w:t>
      </w:r>
      <w:proofErr w:type="gramStart"/>
      <w:r w:rsidRPr="00BC3D17">
        <w:rPr>
          <w:b/>
          <w:bCs/>
        </w:rPr>
        <w:t xml:space="preserve">какие – </w:t>
      </w:r>
      <w:proofErr w:type="spellStart"/>
      <w:r w:rsidRPr="00BC3D17">
        <w:rPr>
          <w:b/>
          <w:bCs/>
        </w:rPr>
        <w:t>нибудь</w:t>
      </w:r>
      <w:proofErr w:type="spellEnd"/>
      <w:proofErr w:type="gramEnd"/>
      <w:r w:rsidRPr="00BC3D17">
        <w:rPr>
          <w:b/>
          <w:bCs/>
        </w:rPr>
        <w:t>   затруднения, то поставьте жёлтую вертушку в желтый стаканчик.</w:t>
      </w:r>
    </w:p>
    <w:p w:rsidR="00BC3D17" w:rsidRPr="00BC3D17" w:rsidRDefault="00BC3D17" w:rsidP="00BC3D17">
      <w:r w:rsidRPr="00BC3D17">
        <w:rPr>
          <w:b/>
          <w:bCs/>
        </w:rPr>
        <w:t>А если совсем на уроке ничего не получилось, то красная вертушка в красный стаканчик.</w:t>
      </w:r>
    </w:p>
    <w:p w:rsidR="00BC3D17" w:rsidRPr="00BC3D17" w:rsidRDefault="00BC3D17" w:rsidP="00BC3D17">
      <w:r w:rsidRPr="00BC3D17">
        <w:rPr>
          <w:b/>
          <w:bCs/>
        </w:rPr>
        <w:t>Поставьте вертушки.</w:t>
      </w:r>
    </w:p>
    <w:p w:rsidR="00BC3D17" w:rsidRPr="00BC3D17" w:rsidRDefault="00BC3D17" w:rsidP="00BC3D17">
      <w:r w:rsidRPr="00BC3D17">
        <w:t> </w:t>
      </w:r>
    </w:p>
    <w:p w:rsidR="00BC3D17" w:rsidRPr="00BC3D17" w:rsidRDefault="00BC3D17" w:rsidP="00BC3D17">
      <w:r w:rsidRPr="00BC3D17">
        <w:t>Спасибо за урок.</w:t>
      </w:r>
    </w:p>
    <w:p w:rsidR="00BC3D17" w:rsidRPr="00BC3D17" w:rsidRDefault="00BC3D17" w:rsidP="00BC3D17">
      <w:r w:rsidRPr="00BC3D17">
        <w:rPr>
          <w:i/>
          <w:iCs/>
        </w:rPr>
        <w:t> </w:t>
      </w:r>
    </w:p>
    <w:p w:rsidR="00BC3D17" w:rsidRPr="00BC3D17" w:rsidRDefault="00BC3D17" w:rsidP="00BC3D17">
      <w:r w:rsidRPr="00BC3D17">
        <w:rPr>
          <w:i/>
          <w:iCs/>
        </w:rPr>
        <w:t> </w:t>
      </w:r>
    </w:p>
    <w:p w:rsidR="00BC3D17" w:rsidRPr="00BC3D17" w:rsidRDefault="00BC3D17" w:rsidP="00BC3D17">
      <w:r w:rsidRPr="00BC3D17">
        <w:rPr>
          <w:i/>
          <w:iCs/>
        </w:rPr>
        <w:t> </w:t>
      </w:r>
    </w:p>
    <w:p w:rsidR="00BC3D17" w:rsidRPr="00BC3D17" w:rsidRDefault="00BC3D17" w:rsidP="00BC3D17">
      <w:r w:rsidRPr="00BC3D17">
        <w:br/>
      </w:r>
      <w:r w:rsidRPr="00BC3D17">
        <w:br/>
      </w:r>
      <w:r w:rsidRPr="00BC3D17">
        <w:br/>
      </w:r>
    </w:p>
    <w:p w:rsidR="00BC3D17" w:rsidRPr="00BC3D17" w:rsidRDefault="00BC3D17" w:rsidP="00BC3D17"/>
    <w:p w:rsidR="00BC3D17" w:rsidRPr="00BC3D17" w:rsidRDefault="00BC3D17" w:rsidP="00BC3D17">
      <w:r w:rsidRPr="00BC3D17">
        <w:br w:type="page"/>
      </w:r>
      <w:r w:rsidRPr="00BC3D17">
        <w:lastRenderedPageBreak/>
        <w:t> </w:t>
      </w:r>
    </w:p>
    <w:p w:rsidR="00BC3D17" w:rsidRPr="00BC3D17" w:rsidRDefault="00BC3D17" w:rsidP="00BC3D17">
      <w:bookmarkStart w:id="0" w:name="_GoBack"/>
      <w:bookmarkEnd w:id="0"/>
    </w:p>
    <w:p w:rsidR="00BC3D17" w:rsidRPr="00BC3D17" w:rsidRDefault="00BC3D17" w:rsidP="00BC3D17">
      <w:pPr>
        <w:rPr>
          <w:rStyle w:val="a3"/>
        </w:rPr>
      </w:pPr>
      <w:r w:rsidRPr="00BC3D17">
        <w:fldChar w:fldCharType="begin"/>
      </w:r>
      <w:r w:rsidRPr="00BC3D17">
        <w:instrText xml:space="preserve"> HYPERLINK "https://znanio.ru/partner" \o "Партнерская программа и скидки для учителей" </w:instrText>
      </w:r>
      <w:r w:rsidRPr="00BC3D17">
        <w:fldChar w:fldCharType="separate"/>
      </w:r>
    </w:p>
    <w:p w:rsidR="00BC3D17" w:rsidRPr="00BC3D17" w:rsidRDefault="00BC3D17" w:rsidP="00BC3D17">
      <w:r w:rsidRPr="00BC3D17">
        <w:fldChar w:fldCharType="end"/>
      </w:r>
    </w:p>
    <w:p w:rsidR="008620F8" w:rsidRDefault="008620F8"/>
    <w:sectPr w:rsidR="008620F8" w:rsidSect="00E25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E2F"/>
    <w:multiLevelType w:val="multilevel"/>
    <w:tmpl w:val="A7C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02E06"/>
    <w:multiLevelType w:val="multilevel"/>
    <w:tmpl w:val="8EF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82BFC"/>
    <w:multiLevelType w:val="multilevel"/>
    <w:tmpl w:val="1896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C722E"/>
    <w:multiLevelType w:val="multilevel"/>
    <w:tmpl w:val="191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C0C9C"/>
    <w:multiLevelType w:val="multilevel"/>
    <w:tmpl w:val="E40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B109C"/>
    <w:multiLevelType w:val="multilevel"/>
    <w:tmpl w:val="C62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9036F"/>
    <w:multiLevelType w:val="multilevel"/>
    <w:tmpl w:val="ECB2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8495B"/>
    <w:multiLevelType w:val="multilevel"/>
    <w:tmpl w:val="B604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AA"/>
    <w:rsid w:val="002F6FAA"/>
    <w:rsid w:val="008620F8"/>
    <w:rsid w:val="00B45504"/>
    <w:rsid w:val="00BC3D17"/>
    <w:rsid w:val="00E2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D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D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2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51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0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83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6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68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646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3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24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4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13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77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4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4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1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9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4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2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7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24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85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15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04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4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6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3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2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9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2022-12-12T07:23:00Z</dcterms:created>
  <dcterms:modified xsi:type="dcterms:W3CDTF">2022-12-12T07:30:00Z</dcterms:modified>
</cp:coreProperties>
</file>