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A5" w:rsidRDefault="00442DA5" w:rsidP="00442D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2DA5"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</w:p>
    <w:p w:rsidR="00442DA5" w:rsidRDefault="00442DA5" w:rsidP="00442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DA5">
        <w:rPr>
          <w:rFonts w:ascii="Times New Roman" w:hAnsi="Times New Roman" w:cs="Times New Roman"/>
          <w:sz w:val="28"/>
          <w:szCs w:val="28"/>
        </w:rPr>
        <w:t>о профилактических мероприятиях</w:t>
      </w:r>
      <w:r>
        <w:rPr>
          <w:rFonts w:ascii="Times New Roman" w:hAnsi="Times New Roman" w:cs="Times New Roman"/>
          <w:sz w:val="28"/>
          <w:szCs w:val="28"/>
        </w:rPr>
        <w:t>, проведенных в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за 2023-2024 учебный год</w:t>
      </w:r>
    </w:p>
    <w:p w:rsidR="00A26C3B" w:rsidRDefault="00442DA5" w:rsidP="00442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DA5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 </w:t>
      </w:r>
    </w:p>
    <w:p w:rsidR="00442DA5" w:rsidRPr="00442DA5" w:rsidRDefault="00442DA5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В целях профилактики правонарушений, употребления </w:t>
      </w:r>
      <w:proofErr w:type="spellStart"/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психоактивных</w:t>
      </w:r>
      <w:proofErr w:type="spellEnd"/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веществ и формирования у учащихся здорового образа жизни, в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течение учебного года в </w:t>
      </w: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школе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были проведены  мероприятия  по </w:t>
      </w: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пропаганды здорового образа жизни среди учащихся под девизом: </w:t>
      </w:r>
      <w:r w:rsidRPr="00442DA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«Мы за ЗОЖ!».</w:t>
      </w:r>
    </w:p>
    <w:p w:rsidR="00442DA5" w:rsidRPr="00442DA5" w:rsidRDefault="00442DA5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Задачи:</w:t>
      </w:r>
    </w:p>
    <w:p w:rsidR="00442DA5" w:rsidRPr="00442DA5" w:rsidRDefault="00442DA5" w:rsidP="00442DA5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1. Приобщить детей и их родителей к здоровому образу жизни.</w:t>
      </w:r>
    </w:p>
    <w:p w:rsidR="00442DA5" w:rsidRPr="00442DA5" w:rsidRDefault="00442DA5" w:rsidP="00442DA5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2. Развивать креативность, творческую активность детей. (Конкурс плакатов, фотоконкурс).</w:t>
      </w:r>
    </w:p>
    <w:p w:rsidR="00442DA5" w:rsidRPr="00442DA5" w:rsidRDefault="00442DA5" w:rsidP="00442DA5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3.Прививать интерес к спорту, физическим упражнениям.</w:t>
      </w:r>
    </w:p>
    <w:p w:rsidR="00442DA5" w:rsidRPr="00442DA5" w:rsidRDefault="00442DA5" w:rsidP="00442DA5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4. Воспитывать у детей потребность быть здоровыми, не бояться лечиться.</w:t>
      </w:r>
    </w:p>
    <w:p w:rsidR="00442DA5" w:rsidRPr="00442DA5" w:rsidRDefault="00442DA5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Осн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овной целью проведения мероприятий</w:t>
      </w: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: активизация профилактической работы по предупреждению правонарушений среди несовершеннолетних, профилактик</w:t>
      </w:r>
      <w:r w:rsidR="00A36B78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а злоупотребления </w:t>
      </w:r>
      <w:proofErr w:type="spellStart"/>
      <w:r w:rsidR="00A36B78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психоактивных</w:t>
      </w:r>
      <w:proofErr w:type="spellEnd"/>
      <w:r w:rsidR="00A36B78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веществ, воспитанию нравственности и пропаганды здорового образа жизни.</w:t>
      </w:r>
    </w:p>
    <w:p w:rsidR="00442DA5" w:rsidRDefault="00442DA5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Работа по приобщению школьников к здоровому образу жизни в нашей школе носит разноплановый характер. В качестве универсальных сре</w:t>
      </w:r>
      <w:proofErr w:type="gramStart"/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дств пр</w:t>
      </w:r>
      <w:proofErr w:type="gramEnd"/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опаганды здорового образа жизни используем индивидуальные и групповые собеседования, фотоматериалы, короткометражные кино- и видеофильмы. В</w:t>
      </w:r>
      <w:r w:rsidR="00A36B78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се классные руководители проводили  профилактические </w:t>
      </w: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классные часы и беседы по пропаганде ЗОЖ. При проведении классных часов учителя использ</w:t>
      </w:r>
      <w:r w:rsidR="00A36B78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овали ЦОР</w:t>
      </w: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.</w:t>
      </w:r>
    </w:p>
    <w:p w:rsidR="003653F8" w:rsidRDefault="003653F8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беседа «Что такое гигиена» - 1 класс</w:t>
      </w:r>
    </w:p>
    <w:p w:rsidR="003653F8" w:rsidRDefault="003653F8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классный час  «Что вредит здоровью человека?» - 2 класс</w:t>
      </w:r>
    </w:p>
    <w:p w:rsidR="003653F8" w:rsidRDefault="003653F8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Классный час «Здоровью надо помогать» - 3 класс</w:t>
      </w:r>
    </w:p>
    <w:p w:rsidR="003653F8" w:rsidRDefault="003653F8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Тренин</w:t>
      </w:r>
      <w:proofErr w:type="gram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г-</w:t>
      </w:r>
      <w:proofErr w:type="gramEnd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презентация «Все в твоих руках» 4 класс</w:t>
      </w:r>
    </w:p>
    <w:p w:rsidR="003653F8" w:rsidRDefault="003653F8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классный час «Секреты здоровья» 4 класс</w:t>
      </w:r>
    </w:p>
    <w:p w:rsidR="003653F8" w:rsidRDefault="003653F8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-беседа – презентация «отдых летом с пользой для здоровья!» 2 </w:t>
      </w:r>
      <w:proofErr w:type="spell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кл</w:t>
      </w:r>
      <w:proofErr w:type="spellEnd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.</w:t>
      </w:r>
    </w:p>
    <w:p w:rsidR="003653F8" w:rsidRDefault="003653F8" w:rsidP="003653F8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беседа  «Движение - жизнь» - 5 класс</w:t>
      </w:r>
    </w:p>
    <w:p w:rsidR="003653F8" w:rsidRDefault="003653F8" w:rsidP="003653F8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    </w:t>
      </w:r>
      <w:r w:rsidRPr="003653F8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-  классный час «Я за здоровое будущее» - 5 класс</w:t>
      </w:r>
    </w:p>
    <w:p w:rsidR="003653F8" w:rsidRDefault="003653F8" w:rsidP="003653F8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      - беседа «Я выбираю ЗОЖ» -  5 класс</w:t>
      </w:r>
    </w:p>
    <w:p w:rsidR="003653F8" w:rsidRDefault="003653F8" w:rsidP="003653F8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   </w:t>
      </w:r>
      <w:r w:rsidR="009A0104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 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- </w:t>
      </w:r>
      <w:r w:rsidR="009A0104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беседа – викторина «Здоровое поколение» - 6 класс</w:t>
      </w:r>
    </w:p>
    <w:p w:rsidR="009A0104" w:rsidRDefault="009A0104" w:rsidP="003653F8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    - беседа «Мой режим труда и отдыха» - 7 класс</w:t>
      </w:r>
    </w:p>
    <w:p w:rsidR="009A0104" w:rsidRDefault="009A0104" w:rsidP="003653F8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       - анкетирование «Я умею выбирать» - 8 класс</w:t>
      </w:r>
    </w:p>
    <w:p w:rsidR="009A0104" w:rsidRDefault="009A0104" w:rsidP="003653F8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       - игра – тест  «Вредные привычки»  - 8 класс</w:t>
      </w:r>
    </w:p>
    <w:p w:rsidR="009A0104" w:rsidRDefault="009A0104" w:rsidP="003653F8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   - просмотр и обсуждение видео ролика «Табачный дым»</w:t>
      </w:r>
    </w:p>
    <w:p w:rsidR="009A0104" w:rsidRDefault="009A0104" w:rsidP="003653F8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lastRenderedPageBreak/>
        <w:t xml:space="preserve">         - классный час  «Быть здоровым – это модно»  - 10 класс</w:t>
      </w:r>
    </w:p>
    <w:p w:rsidR="009A0104" w:rsidRDefault="009A0104" w:rsidP="003653F8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       - беседа  «Здоровое питание»   - 10 класс</w:t>
      </w:r>
    </w:p>
    <w:p w:rsidR="009A0104" w:rsidRDefault="009A0104" w:rsidP="003653F8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        - беседа «Что делает человека здоровым и счастливым» - 11 класс</w:t>
      </w:r>
    </w:p>
    <w:p w:rsidR="009A0104" w:rsidRPr="003653F8" w:rsidRDefault="009A0104" w:rsidP="003653F8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       - классный час  «Умей сказать «НЕТ!» - 11 класс</w:t>
      </w:r>
    </w:p>
    <w:p w:rsidR="00442DA5" w:rsidRPr="003653F8" w:rsidRDefault="00442DA5" w:rsidP="00A36B78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школе ведется большая работа по укреплению и сохранению здоровья детей, воспитанию ценностей здорового образа жизни, созданию условий для полноценного развития учащихся. Под общим контролем администрации школы находятся учебные нагрузки, режим дня, питание, двигательная активность.</w:t>
      </w:r>
    </w:p>
    <w:p w:rsidR="00A36B78" w:rsidRDefault="00442DA5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Была проведена выставка-конкурс информационных газет: «Здоровый образ жизни» для 5-11 классов.  </w:t>
      </w:r>
      <w:r w:rsidR="00A36B78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Фотоконкурс «Здоровый завтрак». </w:t>
      </w:r>
    </w:p>
    <w:p w:rsidR="003814D6" w:rsidRDefault="003814D6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Ежегодно в школе проводится «День Здоровья» </w:t>
      </w:r>
      <w:proofErr w:type="gram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( </w:t>
      </w:r>
      <w:proofErr w:type="gramEnd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по сезонам 4 раза)   1 учебная четверть  – «Осенний кросс»,  2 учебная четверть – «Лыжные гонки», 3 четверть – « Волейбольные сражения», «Пионербол», 4 четверть – «Год завершаем, здоровье</w:t>
      </w:r>
      <w:r w:rsidR="00776784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укрепляем» (апрель)</w:t>
      </w:r>
    </w:p>
    <w:p w:rsidR="00442DA5" w:rsidRDefault="003814D6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С целью пропаганды ЗОЖ и </w:t>
      </w:r>
      <w:proofErr w:type="spell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фо</w:t>
      </w:r>
      <w:r w:rsidR="00442DA5"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мирования</w:t>
      </w:r>
      <w:proofErr w:type="spellEnd"/>
      <w:r w:rsidR="00442DA5"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негативного отношения к вредным привычкам прошла</w:t>
      </w:r>
      <w:r w:rsidR="00A36B78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товарищеская </w:t>
      </w:r>
      <w:r w:rsidR="00FD7F1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хоккейная игра</w:t>
      </w:r>
      <w:r w:rsidR="00A36B78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под девизом: «Трус не играет в хоккей»</w:t>
      </w:r>
      <w:r w:rsidR="00442DA5"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» в них принял</w:t>
      </w:r>
      <w:r w:rsidR="00A36B78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и участие обучающиеся  6-9 </w:t>
      </w:r>
      <w:r w:rsidR="00442DA5"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класс</w:t>
      </w:r>
      <w:r w:rsidR="00A36B78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ов</w:t>
      </w:r>
      <w:r w:rsidR="00FD7F1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  <w:proofErr w:type="gramStart"/>
      <w:r w:rsidR="00FD7F1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(  </w:t>
      </w:r>
      <w:proofErr w:type="gramEnd"/>
      <w:r w:rsidR="00FD7F1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16.02. 24г. февраль)</w:t>
      </w:r>
    </w:p>
    <w:p w:rsidR="00FD7F16" w:rsidRDefault="00FD7F16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</w:p>
    <w:p w:rsidR="00FD7F16" w:rsidRDefault="00FD7F16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рамках месячника военно-патриотической деятельности (февраль – март) были проведены следующие спортивные соревнования:</w:t>
      </w:r>
    </w:p>
    <w:p w:rsidR="00FD7F16" w:rsidRDefault="00FD7F16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«Школьные богатыри»  20.02.24г</w:t>
      </w:r>
    </w:p>
    <w:p w:rsidR="00FD7F16" w:rsidRDefault="00FD7F16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Муниципаль</w:t>
      </w:r>
      <w:r w:rsidR="003814D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ные соревнования допризывной молодежи на кубок памяти В.В. Крылова </w:t>
      </w:r>
      <w:proofErr w:type="gramStart"/>
      <w:r w:rsidR="003814D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(  </w:t>
      </w:r>
      <w:proofErr w:type="gramEnd"/>
      <w:r w:rsidR="003814D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март, команда нашей школы заняла 3 место)</w:t>
      </w:r>
    </w:p>
    <w:p w:rsidR="00A36B78" w:rsidRDefault="003814D6" w:rsidP="00776784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районная игра «Хоккей на валенках», организованная активистами «Движения Первых»</w:t>
      </w:r>
    </w:p>
    <w:p w:rsidR="003653F8" w:rsidRDefault="00DF0147" w:rsidP="00776784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? апреля ребята нашей школы присоединились к активностям</w:t>
      </w:r>
      <w:proofErr w:type="gram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посвященным Всемирному дню здоровья </w:t>
      </w:r>
    </w:p>
    <w:p w:rsidR="00DF0147" w:rsidRDefault="00706B5A" w:rsidP="00776784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hyperlink r:id="rId5" w:history="1">
        <w:r w:rsidR="003653F8" w:rsidRPr="009775EA">
          <w:rPr>
            <w:rStyle w:val="a5"/>
            <w:rFonts w:ascii="Tahoma" w:eastAsia="Times New Roman" w:hAnsi="Tahoma" w:cs="Tahoma"/>
            <w:sz w:val="27"/>
            <w:szCs w:val="27"/>
            <w:lang w:eastAsia="ru-RU"/>
          </w:rPr>
          <w:t>https://vk.com/wall-187639638_2117</w:t>
        </w:r>
      </w:hyperlink>
      <w:r w:rsidR="00DF0147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</w:p>
    <w:p w:rsidR="003653F8" w:rsidRDefault="003653F8" w:rsidP="00776784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</w:p>
    <w:p w:rsidR="00442DA5" w:rsidRPr="00442DA5" w:rsidRDefault="00FD7F16" w:rsidP="00442DA5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D7F1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В рамках акции «Наша жизнь в наших руках» классные руководители провели </w:t>
      </w:r>
      <w:r w:rsidR="00442DA5"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классные часы «Здоровому образу жизни – да!» в 1-4 классах, «Хочешь быть здоровым – будь им!» в 5-7 классах, «О вредных привычках» в 8-9 классах.</w:t>
      </w:r>
    </w:p>
    <w:p w:rsidR="00776784" w:rsidRPr="00442DA5" w:rsidRDefault="00FD7F16" w:rsidP="00442DA5">
      <w:pPr>
        <w:spacing w:after="0" w:line="294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Интеллектуальная игра для старшеклассников </w:t>
      </w:r>
      <w:r w:rsidR="00442DA5"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«Что разрушает здоровье, что укрепляет?»</w:t>
      </w:r>
    </w:p>
    <w:p w:rsidR="00442DA5" w:rsidRDefault="00442DA5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школьной библиоте</w:t>
      </w:r>
      <w:r w:rsidR="00FD7F1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ке в течение акции </w:t>
      </w:r>
      <w:proofErr w:type="gramStart"/>
      <w:r w:rsidR="00FD7F1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( </w:t>
      </w:r>
      <w:proofErr w:type="gramEnd"/>
      <w:r w:rsidR="00FD7F1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октябрь 2023г) </w:t>
      </w:r>
      <w:r w:rsidR="00FD7F16" w:rsidRPr="00FD7F1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«Наша жизнь в наших руках</w:t>
      </w:r>
      <w:r w:rsidRPr="00442DA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» была организована книжная выставка «Мы за здоровый образ жизни».</w:t>
      </w:r>
    </w:p>
    <w:p w:rsidR="00FD7F16" w:rsidRPr="00442DA5" w:rsidRDefault="00FD7F16" w:rsidP="00442DA5">
      <w:pPr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42DA5" w:rsidRPr="00442DA5" w:rsidRDefault="00442DA5" w:rsidP="00442DA5">
      <w:pPr>
        <w:spacing w:line="294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2DA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 </w:t>
      </w:r>
    </w:p>
    <w:p w:rsidR="00442DA5" w:rsidRPr="00442DA5" w:rsidRDefault="00442DA5" w:rsidP="00442D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2DA5" w:rsidRPr="0044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70"/>
    <w:rsid w:val="001F3A70"/>
    <w:rsid w:val="003653F8"/>
    <w:rsid w:val="003814D6"/>
    <w:rsid w:val="00394BB7"/>
    <w:rsid w:val="00442DA5"/>
    <w:rsid w:val="00545BD8"/>
    <w:rsid w:val="00706B5A"/>
    <w:rsid w:val="00776784"/>
    <w:rsid w:val="009A0104"/>
    <w:rsid w:val="00A36B78"/>
    <w:rsid w:val="00DF0147"/>
    <w:rsid w:val="00F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D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5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D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5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60481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4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64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87639638_2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2024-06-13T08:15:00Z</dcterms:created>
  <dcterms:modified xsi:type="dcterms:W3CDTF">2024-06-13T08:15:00Z</dcterms:modified>
</cp:coreProperties>
</file>