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68" w:rsidRPr="00E17F68" w:rsidRDefault="00E17F68" w:rsidP="00E17F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7F68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E17F68" w:rsidRPr="00E17F68" w:rsidRDefault="00E17F68" w:rsidP="00E17F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7F6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17F68">
        <w:rPr>
          <w:rFonts w:ascii="Times New Roman" w:eastAsia="Calibri" w:hAnsi="Times New Roman" w:cs="Times New Roman"/>
          <w:sz w:val="28"/>
          <w:szCs w:val="28"/>
        </w:rPr>
        <w:t>Шопшинская</w:t>
      </w:r>
      <w:proofErr w:type="spellEnd"/>
      <w:r w:rsidRPr="00E17F68">
        <w:rPr>
          <w:rFonts w:ascii="Times New Roman" w:eastAsia="Calibri" w:hAnsi="Times New Roman" w:cs="Times New Roman"/>
          <w:sz w:val="28"/>
          <w:szCs w:val="28"/>
        </w:rPr>
        <w:t xml:space="preserve"> средняя школа»</w:t>
      </w:r>
    </w:p>
    <w:p w:rsidR="00E17F68" w:rsidRPr="00E17F68" w:rsidRDefault="00E17F68" w:rsidP="00E17F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F68" w:rsidRPr="00E17F68" w:rsidRDefault="00E17F68" w:rsidP="00E17F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666" w:type="dxa"/>
        <w:jc w:val="center"/>
        <w:tblLook w:val="00A0" w:firstRow="1" w:lastRow="0" w:firstColumn="1" w:lastColumn="0" w:noHBand="0" w:noVBand="0"/>
      </w:tblPr>
      <w:tblGrid>
        <w:gridCol w:w="3060"/>
        <w:gridCol w:w="3606"/>
      </w:tblGrid>
      <w:tr w:rsidR="00E17F68" w:rsidRPr="00E17F68" w:rsidTr="00E17F68">
        <w:trPr>
          <w:trHeight w:val="177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68" w:rsidRPr="00E17F68" w:rsidRDefault="00E17F68" w:rsidP="00E1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17F68" w:rsidRPr="00E17F68" w:rsidRDefault="00E17F68" w:rsidP="00E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7F68">
              <w:rPr>
                <w:rFonts w:ascii="Times New Roman" w:eastAsia="Calibri" w:hAnsi="Times New Roman" w:cs="Times New Roman"/>
                <w:b/>
              </w:rPr>
              <w:t>УТВЕРЖДАЮ</w:t>
            </w:r>
          </w:p>
          <w:p w:rsidR="00E17F68" w:rsidRPr="00E17F68" w:rsidRDefault="00E17F68" w:rsidP="00E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7F68">
              <w:rPr>
                <w:rFonts w:ascii="Times New Roman" w:eastAsia="Calibri" w:hAnsi="Times New Roman" w:cs="Times New Roman"/>
              </w:rPr>
              <w:t xml:space="preserve">Директор школы                  </w:t>
            </w:r>
            <w:r w:rsidRPr="00E17F68">
              <w:rPr>
                <w:rFonts w:ascii="Times New Roman" w:eastAsia="Calibri" w:hAnsi="Times New Roman" w:cs="Times New Roman"/>
                <w:color w:val="373636"/>
              </w:rPr>
              <w:t xml:space="preserve">_________/Абрамова М.А./ </w:t>
            </w:r>
            <w:r w:rsidRPr="00E17F68">
              <w:rPr>
                <w:rFonts w:ascii="Times New Roman" w:eastAsia="Calibri" w:hAnsi="Times New Roman" w:cs="Times New Roman"/>
                <w:color w:val="373636"/>
              </w:rPr>
              <w:br/>
            </w:r>
          </w:p>
          <w:p w:rsidR="00E17F68" w:rsidRPr="00E17F68" w:rsidRDefault="00E17F68" w:rsidP="00E17F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7F68">
              <w:rPr>
                <w:rFonts w:ascii="Times New Roman" w:eastAsia="Calibri" w:hAnsi="Times New Roman" w:cs="Times New Roman"/>
                <w:i/>
              </w:rPr>
              <w:t xml:space="preserve">Приказ №_______________ от </w:t>
            </w:r>
            <w:r w:rsidRPr="00E17F68">
              <w:rPr>
                <w:rFonts w:ascii="Times New Roman" w:eastAsia="Calibri" w:hAnsi="Times New Roman" w:cs="Times New Roman"/>
              </w:rPr>
              <w:t>«01» сентября   2022 г.</w:t>
            </w:r>
          </w:p>
          <w:p w:rsidR="00E17F68" w:rsidRPr="00E17F68" w:rsidRDefault="00E17F68" w:rsidP="00E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17F68">
              <w:rPr>
                <w:rFonts w:ascii="Times New Roman" w:eastAsia="Calibri" w:hAnsi="Times New Roman" w:cs="Times New Roman"/>
                <w:i/>
              </w:rPr>
              <w:t xml:space="preserve">       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F68" w:rsidRPr="00E17F68" w:rsidRDefault="00E17F68" w:rsidP="00E17F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30" type="#_x0000_t202" style="position:absolute;left:0;text-align:left;margin-left:13.15pt;margin-top:1.45pt;width:144.3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">
                  <v:textbox>
                    <w:txbxContent>
                      <w:p w:rsidR="00E17F68" w:rsidRDefault="00E17F68" w:rsidP="00E17F68">
                        <w:pPr>
                          <w:jc w:val="center"/>
                        </w:pPr>
                      </w:p>
                      <w:p w:rsidR="00E17F68" w:rsidRDefault="00E17F68" w:rsidP="00E17F68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СОГЛАСОВАНО</w:t>
                        </w:r>
                      </w:p>
                      <w:p w:rsidR="00E17F68" w:rsidRDefault="00E17F68" w:rsidP="00E17F68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color w:val="373636"/>
                          </w:rPr>
                          <w:t xml:space="preserve">заместитель директора по УВР </w:t>
                        </w:r>
                        <w:r>
                          <w:rPr>
                            <w:rFonts w:ascii="Times New Roman" w:hAnsi="Times New Roman"/>
                            <w:color w:val="373636"/>
                          </w:rPr>
                          <w:br/>
                          <w:t>______/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73636"/>
                          </w:rPr>
                          <w:t>Лемина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73636"/>
                          </w:rPr>
                          <w:t xml:space="preserve"> Е.В./ </w:t>
                        </w:r>
                        <w:r>
                          <w:rPr>
                            <w:rFonts w:ascii="Times New Roman" w:hAnsi="Times New Roman"/>
                            <w:color w:val="373636"/>
                          </w:rPr>
                          <w:br/>
                          <w:t xml:space="preserve">     ФИО </w:t>
                        </w:r>
                        <w:r>
                          <w:rPr>
                            <w:rFonts w:ascii="Times New Roman" w:hAnsi="Times New Roman"/>
                            <w:color w:val="373636"/>
                          </w:rPr>
                          <w:br/>
                          <w:t>«01»   сентября 2022 г.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</w:r>
            <w:r>
              <w:pict>
                <v:group id="Полотно 2" o:spid="_x0000_s1028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MEwGTfcAAAABQEAAA8AAAAAAAAAAAAAAAAAYwMAAGRycy9kb3du&#10;cmV2LnhtbFBLBQYAAAAABAAEAPMAAABsB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17145;height:10287;visibility:visible;mso-wrap-style:squar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  <w:r>
              <w:rPr>
                <w:noProof/>
              </w:rPr>
            </w:r>
            <w:r>
              <w:pict>
                <v:group id="Полотно 1" o:spid="_x0000_s1026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MEwGTfcAAAABQEAAA8AAAAAAAAAAAAAAAAAYwMAAGRycy9kb3du&#10;cmV2LnhtbFBLBQYAAAAABAAEAPMAAABsBAAAAAA=&#10;">
                  <v:shape id="_x0000_s1027" type="#_x0000_t75" style="position:absolute;width:17145;height:10287;visibility:visible;mso-wrap-style:squar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</w:tbl>
    <w:p w:rsidR="00E17F68" w:rsidRPr="00E17F68" w:rsidRDefault="00E17F68" w:rsidP="00E17F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F68" w:rsidRPr="00E17F68" w:rsidRDefault="00E17F68" w:rsidP="00E17F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F68" w:rsidRPr="00E17F68" w:rsidRDefault="00E17F68" w:rsidP="00E17F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61"/>
      </w:tblGrid>
      <w:tr w:rsidR="00E17F68" w:rsidRPr="00E17F68" w:rsidTr="00E17F68">
        <w:trPr>
          <w:trHeight w:val="557"/>
        </w:trPr>
        <w:tc>
          <w:tcPr>
            <w:tcW w:w="9561" w:type="dxa"/>
            <w:hideMark/>
          </w:tcPr>
          <w:p w:rsidR="00E17F68" w:rsidRPr="00E17F68" w:rsidRDefault="00E17F68" w:rsidP="00E17F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68">
              <w:rPr>
                <w:rFonts w:ascii="Times New Roman" w:eastAsia="Calibri" w:hAnsi="Times New Roman" w:cs="Times New Roman"/>
                <w:sz w:val="28"/>
                <w:szCs w:val="28"/>
              </w:rPr>
              <w:t>РАБОЧАЯ ПРОГРАММА СОО</w:t>
            </w:r>
          </w:p>
        </w:tc>
      </w:tr>
      <w:tr w:rsidR="00E17F68" w:rsidRPr="00E17F68" w:rsidTr="00E17F68">
        <w:trPr>
          <w:trHeight w:val="1114"/>
        </w:trPr>
        <w:tc>
          <w:tcPr>
            <w:tcW w:w="9561" w:type="dxa"/>
          </w:tcPr>
          <w:p w:rsidR="00E17F68" w:rsidRPr="00E17F68" w:rsidRDefault="00E17F68" w:rsidP="00E17F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F68" w:rsidRPr="00E17F68" w:rsidRDefault="00E17F68" w:rsidP="00E17F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68">
              <w:rPr>
                <w:rFonts w:ascii="Times New Roman" w:eastAsia="Calibri" w:hAnsi="Times New Roman" w:cs="Times New Roman"/>
                <w:sz w:val="28"/>
                <w:szCs w:val="28"/>
              </w:rPr>
              <w:t>по  учебному предмету «Основы безопасности жизнедеятельности»</w:t>
            </w:r>
          </w:p>
          <w:p w:rsidR="00E17F68" w:rsidRPr="00E17F68" w:rsidRDefault="00E17F68" w:rsidP="00E17F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F68" w:rsidRPr="00E17F68" w:rsidRDefault="00E17F68" w:rsidP="00E17F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F68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уровень</w:t>
            </w:r>
          </w:p>
          <w:p w:rsidR="00E17F68" w:rsidRPr="00E17F68" w:rsidRDefault="00E17F68" w:rsidP="00E17F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7F68" w:rsidRPr="00E17F68" w:rsidTr="00E17F68">
        <w:trPr>
          <w:trHeight w:val="557"/>
        </w:trPr>
        <w:tc>
          <w:tcPr>
            <w:tcW w:w="9561" w:type="dxa"/>
          </w:tcPr>
          <w:p w:rsidR="00E17F68" w:rsidRPr="00E17F68" w:rsidRDefault="00E17F68" w:rsidP="00E17F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 11    количество часов по учебному плану – 34 часа </w:t>
            </w:r>
          </w:p>
          <w:p w:rsidR="00E17F68" w:rsidRPr="00E17F68" w:rsidRDefault="00E17F68" w:rsidP="00E17F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F68" w:rsidRPr="00E17F68" w:rsidRDefault="00E17F68" w:rsidP="00E17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</w:p>
          <w:p w:rsidR="00E17F68" w:rsidRPr="00E17F68" w:rsidRDefault="00E17F68" w:rsidP="00E17F6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F68" w:rsidRPr="00E17F68" w:rsidRDefault="00E17F68" w:rsidP="00E17F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E17F68" w:rsidRPr="00E17F68" w:rsidTr="00E17F68">
        <w:trPr>
          <w:trHeight w:val="513"/>
        </w:trPr>
        <w:tc>
          <w:tcPr>
            <w:tcW w:w="9561" w:type="dxa"/>
            <w:hideMark/>
          </w:tcPr>
          <w:p w:rsidR="00E17F68" w:rsidRPr="00E17F68" w:rsidRDefault="00E17F68" w:rsidP="00E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68">
              <w:rPr>
                <w:rFonts w:ascii="Times New Roman" w:eastAsia="Calibri" w:hAnsi="Times New Roman" w:cs="Times New Roman"/>
                <w:sz w:val="28"/>
                <w:szCs w:val="28"/>
              </w:rPr>
              <w:t>на  2022 — 20</w:t>
            </w:r>
            <w:r w:rsidRPr="00E17F6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E17F6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E17F6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E17F6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E17F6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23   учебный год</w:t>
            </w:r>
          </w:p>
        </w:tc>
      </w:tr>
      <w:tr w:rsidR="00E17F68" w:rsidRPr="00E17F68" w:rsidTr="00E17F68">
        <w:trPr>
          <w:trHeight w:val="1672"/>
        </w:trPr>
        <w:tc>
          <w:tcPr>
            <w:tcW w:w="9561" w:type="dxa"/>
          </w:tcPr>
          <w:p w:rsidR="00E17F68" w:rsidRPr="00E17F68" w:rsidRDefault="00E17F68" w:rsidP="00E17F6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E17F68" w:rsidRPr="00E17F68" w:rsidRDefault="00E17F68" w:rsidP="00E17F6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E17F68" w:rsidRPr="00E17F68" w:rsidRDefault="00E17F68" w:rsidP="00E17F6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E17F68" w:rsidRPr="00E17F68" w:rsidRDefault="00E17F68" w:rsidP="00E17F6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F68" w:rsidRPr="00E17F68" w:rsidRDefault="00E17F68" w:rsidP="00E17F6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F68" w:rsidRPr="00E17F68" w:rsidRDefault="00E17F68" w:rsidP="00E17F6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F68" w:rsidRPr="00E17F68" w:rsidRDefault="00E17F68" w:rsidP="00E17F6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F68" w:rsidRPr="00E17F68" w:rsidRDefault="00E17F68" w:rsidP="00E17F6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F68" w:rsidRPr="00E17F68" w:rsidRDefault="00E17F68" w:rsidP="00E17F6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F68" w:rsidRPr="00E17F68" w:rsidRDefault="00E17F68" w:rsidP="00E17F6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учителя: </w:t>
            </w:r>
          </w:p>
          <w:p w:rsidR="00E17F68" w:rsidRPr="00E17F68" w:rsidRDefault="00E17F68" w:rsidP="00E17F6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68">
              <w:rPr>
                <w:rFonts w:ascii="Times New Roman" w:eastAsia="Calibri" w:hAnsi="Times New Roman" w:cs="Times New Roman"/>
                <w:sz w:val="28"/>
                <w:szCs w:val="28"/>
              </w:rPr>
              <w:t>Жигалов Андрей Сергеевич</w:t>
            </w:r>
          </w:p>
          <w:p w:rsidR="00E17F68" w:rsidRPr="00E17F68" w:rsidRDefault="00E17F68" w:rsidP="00E17F6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17F68" w:rsidRDefault="00E17F68" w:rsidP="00BD25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E17F68" w:rsidRDefault="00E17F68" w:rsidP="00BD25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p w:rsidR="00BD25DF" w:rsidRPr="00BD25DF" w:rsidRDefault="00BD25DF" w:rsidP="00BD25D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D25DF">
        <w:rPr>
          <w:b/>
          <w:bCs/>
          <w:color w:val="000000"/>
        </w:rPr>
        <w:lastRenderedPageBreak/>
        <w:t>Пояснительная записка</w:t>
      </w:r>
    </w:p>
    <w:p w:rsidR="00B71013" w:rsidRDefault="00B71013" w:rsidP="00B710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среднего общего образования по учебному предмету «Основы безопасности жизнедеятельности» для 11 класса разработана на основе следующих нормативных документов:</w:t>
      </w:r>
    </w:p>
    <w:p w:rsidR="00B71013" w:rsidRDefault="00B71013" w:rsidP="00B71013">
      <w:pPr>
        <w:pStyle w:val="Default"/>
        <w:numPr>
          <w:ilvl w:val="0"/>
          <w:numId w:val="5"/>
        </w:numPr>
        <w:jc w:val="both"/>
      </w:pPr>
      <w:r>
        <w:t>Федеральным Законом от 29.12.2012 № 273-ФЗ «Об образовании в Российской Федерации»</w:t>
      </w:r>
      <w:r>
        <w:rPr>
          <w:shd w:val="clear" w:color="auto" w:fill="FFFFFF"/>
        </w:rPr>
        <w:t xml:space="preserve"> (ред. от 11.12.2020 г.)</w:t>
      </w:r>
      <w:r>
        <w:t>;</w:t>
      </w:r>
    </w:p>
    <w:p w:rsidR="00B71013" w:rsidRDefault="00B71013" w:rsidP="00B7101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среднего общего образования» (ред. от 11.12.2020г) </w:t>
      </w:r>
    </w:p>
    <w:p w:rsidR="00B71013" w:rsidRDefault="00B71013" w:rsidP="00B71013">
      <w:pPr>
        <w:pStyle w:val="Default"/>
        <w:numPr>
          <w:ilvl w:val="0"/>
          <w:numId w:val="5"/>
        </w:numPr>
        <w:jc w:val="both"/>
      </w:pPr>
      <w:r>
        <w:t>Основной образовательной программой среднего общего образования МОБУ «</w:t>
      </w:r>
      <w:proofErr w:type="spellStart"/>
      <w:r>
        <w:t>Шопшинская</w:t>
      </w:r>
      <w:proofErr w:type="spellEnd"/>
      <w:r>
        <w:t xml:space="preserve"> СШ»</w:t>
      </w:r>
    </w:p>
    <w:p w:rsidR="00B71013" w:rsidRDefault="00B71013" w:rsidP="00B71013">
      <w:pPr>
        <w:pStyle w:val="Default"/>
        <w:numPr>
          <w:ilvl w:val="0"/>
          <w:numId w:val="5"/>
        </w:numPr>
        <w:jc w:val="both"/>
      </w:pPr>
      <w:r>
        <w:t>Положения о рабочих программах МОБУ «</w:t>
      </w:r>
      <w:proofErr w:type="spellStart"/>
      <w:r>
        <w:t>Шопшинская</w:t>
      </w:r>
      <w:proofErr w:type="spellEnd"/>
      <w:r>
        <w:t xml:space="preserve"> СШ»</w:t>
      </w:r>
    </w:p>
    <w:p w:rsidR="00B71013" w:rsidRDefault="00B71013" w:rsidP="00B71013">
      <w:pPr>
        <w:pStyle w:val="Default"/>
        <w:numPr>
          <w:ilvl w:val="0"/>
          <w:numId w:val="5"/>
        </w:numPr>
        <w:jc w:val="both"/>
      </w:pPr>
      <w:r>
        <w:t>Рабочей программы воспитания МОБУ «</w:t>
      </w:r>
      <w:proofErr w:type="spellStart"/>
      <w:r>
        <w:t>Шопшинская</w:t>
      </w:r>
      <w:proofErr w:type="spellEnd"/>
      <w:r>
        <w:t xml:space="preserve"> СШ»</w:t>
      </w:r>
    </w:p>
    <w:p w:rsidR="00B71013" w:rsidRDefault="00B71013" w:rsidP="00B71013">
      <w:pPr>
        <w:pStyle w:val="Default"/>
        <w:numPr>
          <w:ilvl w:val="0"/>
          <w:numId w:val="5"/>
        </w:numPr>
        <w:jc w:val="both"/>
      </w:pPr>
      <w:r>
        <w:t>На основании концепции  преподавания учебного предмета «Основы безопасности жизнедеятельности» в образовательных организациях Российской Федерации.</w:t>
      </w:r>
    </w:p>
    <w:p w:rsidR="00B71013" w:rsidRDefault="00B71013" w:rsidP="00B71013">
      <w:pPr>
        <w:numPr>
          <w:ilvl w:val="0"/>
          <w:numId w:val="5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требованиями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</w:t>
      </w:r>
    </w:p>
    <w:p w:rsidR="00F516C7" w:rsidRDefault="00F516C7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516C7" w:rsidRDefault="00F516C7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516C7" w:rsidRDefault="00F516C7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516C7" w:rsidRDefault="00F516C7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1013" w:rsidRDefault="00B71013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1013" w:rsidRDefault="00B71013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1013" w:rsidRDefault="00B71013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1013" w:rsidRDefault="00B71013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1013" w:rsidRDefault="00B71013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1013" w:rsidRDefault="00B71013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1013" w:rsidRDefault="00B71013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1013" w:rsidRDefault="00B71013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1013" w:rsidRDefault="00B71013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1013" w:rsidRDefault="00B71013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1013" w:rsidRDefault="00B71013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1013" w:rsidRDefault="00B71013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1013" w:rsidRDefault="00B71013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1013" w:rsidRDefault="00B71013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1013" w:rsidRDefault="00B71013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516C7" w:rsidRDefault="00F516C7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Общая характеристика предмета: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курса «Основы безопасности жизнедеятельности», предназначена для учащихся 11 класса средней общеобразовательной школы. В 11 классе практически реализуется главная цель изучения основ безопасности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опыта человечества в целом, активно и творчески применяющего знания в области безопасной жизнедеятельности в учебной и социальной деятельности.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главная цель основного общего образования в области безопасности жизнедеятельности конкретизируется применительно к курсам предмета с учётом специфики изучаемого раздела.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исходя из целей обучения предмета «Основы безопасности жизнедеятельности» в рамках федерального компонента государственного стандарта основного общего образования в основной школе. Необходимость изучения предмета «Основы безопасности жизнедеятельности» в школе обуславливается его познавательными и практическими направлениями. Главная задача школьного изучения предмета «Основы безопасности жизнедеятельности» – понимание каждым учащимся важности сбережения и защиты личного здоровья как индивидуальной и общественной ценности.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Целью курса является</w:t>
      </w: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F516C7" w:rsidRPr="00F516C7" w:rsidRDefault="00F516C7" w:rsidP="00F51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4F7FB"/>
        </w:rPr>
        <w:t xml:space="preserve">- </w:t>
      </w:r>
      <w:r w:rsidRPr="00F516C7">
        <w:rPr>
          <w:rFonts w:ascii="Times New Roman" w:hAnsi="Times New Roman" w:cs="Times New Roman"/>
          <w:sz w:val="24"/>
          <w:szCs w:val="24"/>
          <w:shd w:val="clear" w:color="auto" w:fill="F4F7FB"/>
        </w:rPr>
        <w:t>Целью настоящей Концепции является обеспечение условий качественного развития учебного предмета «ОБЖ», изменение его образовательного статуса</w:t>
      </w:r>
    </w:p>
    <w:p w:rsidR="00F516C7" w:rsidRPr="00BD25DF" w:rsidRDefault="00F516C7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также предусматривает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задачи в преподавании предмета «Основы безопасности жизнедеятельности»:</w:t>
      </w:r>
    </w:p>
    <w:p w:rsidR="00BD25DF" w:rsidRPr="00BD25DF" w:rsidRDefault="00F516C7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</w:t>
      </w:r>
      <w:r w:rsidR="00BD25DF"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BD25DF" w:rsidRPr="00BD25DF" w:rsidRDefault="00F516C7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 </w:t>
      </w:r>
      <w:r w:rsidR="00BD25DF"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индивидуальной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здорового образа жизни,</w:t>
      </w:r>
      <w:r w:rsidRPr="00F5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отрицательное отношение учащихся к приёму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в том числе наркотиков;</w:t>
      </w:r>
    </w:p>
    <w:p w:rsidR="00BD25DF" w:rsidRDefault="00F516C7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 </w:t>
      </w:r>
      <w:r w:rsidR="00BD25DF"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выработка у учащихся </w:t>
      </w:r>
      <w:proofErr w:type="spellStart"/>
      <w:r w:rsidR="00BD25DF"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="00BD25DF"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антитеррористической личностной позиции и отрицательного отношения к </w:t>
      </w:r>
      <w:proofErr w:type="spellStart"/>
      <w:r w:rsidR="00BD25DF"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</w:t>
      </w:r>
      <w:proofErr w:type="spellEnd"/>
      <w:r w:rsidR="00BD25DF"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 и асоциальному поведению</w:t>
      </w:r>
    </w:p>
    <w:p w:rsidR="00F516C7" w:rsidRDefault="00F516C7" w:rsidP="00F5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Pr="00E140C4">
        <w:rPr>
          <w:rFonts w:ascii="Times New Roman" w:hAnsi="Times New Roman" w:cs="Times New Roman"/>
          <w:sz w:val="24"/>
          <w:szCs w:val="24"/>
        </w:rPr>
        <w:t>изменению мотивации обучающихся к изучению учебного предмета «ОБЖ» как базового элемента системы формирования культуры безопасности жизнедеятельности;</w:t>
      </w:r>
    </w:p>
    <w:p w:rsidR="00F516C7" w:rsidRPr="00E140C4" w:rsidRDefault="00F516C7" w:rsidP="00F5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5.</w:t>
      </w:r>
      <w:r w:rsidRPr="00E140C4">
        <w:rPr>
          <w:rFonts w:ascii="Times New Roman" w:hAnsi="Times New Roman" w:cs="Times New Roman"/>
          <w:sz w:val="24"/>
          <w:szCs w:val="24"/>
        </w:rPr>
        <w:t>формированию единообразного подхода к преподаванию предмета «ОБЖ»;</w:t>
      </w:r>
    </w:p>
    <w:p w:rsidR="00F516C7" w:rsidRPr="00E140C4" w:rsidRDefault="00F516C7" w:rsidP="00F5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</w:t>
      </w:r>
      <w:r w:rsidRPr="00E140C4">
        <w:rPr>
          <w:rFonts w:ascii="Times New Roman" w:hAnsi="Times New Roman" w:cs="Times New Roman"/>
          <w:sz w:val="24"/>
          <w:szCs w:val="24"/>
        </w:rPr>
        <w:t>развитию содержания программ учебного предмета на всех уровнях общего образования (с учетом их преемственности) при тесной взаимосвязи урочной</w:t>
      </w:r>
      <w:r w:rsidRPr="00E140C4">
        <w:rPr>
          <w:rFonts w:ascii="Times New Roman" w:hAnsi="Times New Roman" w:cs="Times New Roman"/>
          <w:sz w:val="24"/>
          <w:szCs w:val="24"/>
        </w:rPr>
        <w:br/>
        <w:t>и внеурочной деятельности, дополнительного образования, на базе реальных потребностей по обеспечению безопасности жизнедеятельности и необходимости формирования практико-ориентированных компетенций;</w:t>
      </w:r>
    </w:p>
    <w:p w:rsidR="00F516C7" w:rsidRPr="00E140C4" w:rsidRDefault="00F516C7" w:rsidP="00F5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 </w:t>
      </w:r>
      <w:r w:rsidRPr="00E140C4">
        <w:rPr>
          <w:rFonts w:ascii="Times New Roman" w:hAnsi="Times New Roman" w:cs="Times New Roman"/>
          <w:sz w:val="24"/>
          <w:szCs w:val="24"/>
        </w:rPr>
        <w:t>совершенствованию технологий и методик преподавания учебного предмета «ОБЖ» исходя из необходимости систематизированного и непрерывного овладения соответствующими компетенциями на всех уровнях общего образования с акцентом на прикладной характер учебного предмета;</w:t>
      </w:r>
    </w:p>
    <w:p w:rsidR="00F516C7" w:rsidRPr="00BD25DF" w:rsidRDefault="00F516C7" w:rsidP="00F516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</w:t>
      </w:r>
      <w:r w:rsidRPr="00E140C4">
        <w:rPr>
          <w:rFonts w:ascii="Times New Roman" w:hAnsi="Times New Roman" w:cs="Times New Roman"/>
          <w:sz w:val="24"/>
          <w:szCs w:val="24"/>
        </w:rPr>
        <w:t>разработке инструментария объективной оценки качества результатов освоения образовательной прогр</w:t>
      </w:r>
      <w:r>
        <w:rPr>
          <w:rFonts w:ascii="Times New Roman" w:hAnsi="Times New Roman" w:cs="Times New Roman"/>
          <w:sz w:val="24"/>
          <w:szCs w:val="24"/>
        </w:rPr>
        <w:t xml:space="preserve">аммы по учебному предмету «ОБЖ»,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антиэкстремистское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F516C7" w:rsidRPr="00E140C4" w:rsidRDefault="00F516C7" w:rsidP="00F516C7">
      <w:pPr>
        <w:rPr>
          <w:rFonts w:ascii="Times New Roman" w:hAnsi="Times New Roman" w:cs="Times New Roman"/>
          <w:sz w:val="24"/>
          <w:szCs w:val="24"/>
        </w:rPr>
      </w:pPr>
    </w:p>
    <w:p w:rsidR="00F516C7" w:rsidRPr="00E140C4" w:rsidRDefault="00F516C7" w:rsidP="00F5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 </w:t>
      </w:r>
      <w:r w:rsidRPr="00E140C4">
        <w:rPr>
          <w:rFonts w:ascii="Times New Roman" w:hAnsi="Times New Roman" w:cs="Times New Roman"/>
          <w:sz w:val="24"/>
          <w:szCs w:val="24"/>
        </w:rPr>
        <w:t>повышению качества работы преподавателей-организаторов и преподавателей «ОБЖ», развитию кадрового потенциала в области преподавания «ОБЖ»;</w:t>
      </w:r>
    </w:p>
    <w:p w:rsidR="00F516C7" w:rsidRPr="00E140C4" w:rsidRDefault="00F516C7" w:rsidP="00F5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 </w:t>
      </w:r>
      <w:r w:rsidRPr="00E140C4">
        <w:rPr>
          <w:rFonts w:ascii="Times New Roman" w:hAnsi="Times New Roman" w:cs="Times New Roman"/>
          <w:sz w:val="24"/>
          <w:szCs w:val="24"/>
        </w:rPr>
        <w:t>разумному использованию электронной образовательной среды учебного предмета «ОБЖ» (в том числе и его цифровой составляющей);</w:t>
      </w:r>
    </w:p>
    <w:p w:rsidR="00F516C7" w:rsidRPr="00E140C4" w:rsidRDefault="00F516C7" w:rsidP="00F5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 </w:t>
      </w:r>
      <w:r w:rsidRPr="00E140C4">
        <w:rPr>
          <w:rFonts w:ascii="Times New Roman" w:hAnsi="Times New Roman" w:cs="Times New Roman"/>
          <w:sz w:val="24"/>
          <w:szCs w:val="24"/>
        </w:rPr>
        <w:t>обновлению учебных изданий по учебному предмету «ОБЖ» с учетом анализа современных проблем обеспечения безопасности личности, общества и государства и детального рассмотрения механизмов возникновения и развития рисков, угроз, опасностей и чрезвычайных ситуаций;</w:t>
      </w:r>
    </w:p>
    <w:p w:rsidR="00F516C7" w:rsidRPr="00E140C4" w:rsidRDefault="00F516C7" w:rsidP="00F5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 </w:t>
      </w:r>
      <w:r w:rsidRPr="00E140C4">
        <w:rPr>
          <w:rFonts w:ascii="Times New Roman" w:hAnsi="Times New Roman" w:cs="Times New Roman"/>
          <w:sz w:val="24"/>
          <w:szCs w:val="24"/>
        </w:rPr>
        <w:t>модернизации системы дополнительного профессионального образования преподавателей-организаторов и преподавателей «ОБЖ» в целях достижения</w:t>
      </w:r>
      <w:r w:rsidRPr="00E140C4">
        <w:rPr>
          <w:rFonts w:ascii="Times New Roman" w:hAnsi="Times New Roman" w:cs="Times New Roman"/>
          <w:sz w:val="24"/>
          <w:szCs w:val="24"/>
        </w:rPr>
        <w:br/>
        <w:t xml:space="preserve">ее </w:t>
      </w:r>
      <w:proofErr w:type="spellStart"/>
      <w:r w:rsidRPr="00E140C4">
        <w:rPr>
          <w:rFonts w:ascii="Times New Roman" w:hAnsi="Times New Roman" w:cs="Times New Roman"/>
          <w:sz w:val="24"/>
          <w:szCs w:val="24"/>
        </w:rPr>
        <w:t>многопрофильности</w:t>
      </w:r>
      <w:proofErr w:type="spellEnd"/>
      <w:r w:rsidRPr="00E140C4">
        <w:rPr>
          <w:rFonts w:ascii="Times New Roman" w:hAnsi="Times New Roman" w:cs="Times New Roman"/>
          <w:sz w:val="24"/>
          <w:szCs w:val="24"/>
        </w:rPr>
        <w:t xml:space="preserve"> и формирования компетенций, предусмотренных Профессиональным стандартом «Педагог»;</w:t>
      </w:r>
    </w:p>
    <w:p w:rsidR="00F516C7" w:rsidRPr="00E140C4" w:rsidRDefault="00F516C7" w:rsidP="00F5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13. </w:t>
      </w:r>
      <w:r w:rsidRPr="00E140C4">
        <w:rPr>
          <w:rFonts w:ascii="Times New Roman" w:hAnsi="Times New Roman" w:cs="Times New Roman"/>
          <w:sz w:val="24"/>
          <w:szCs w:val="24"/>
        </w:rPr>
        <w:t>популяризации проблематики по основам безопасности жизнедеятельности.</w:t>
      </w:r>
    </w:p>
    <w:p w:rsidR="00F516C7" w:rsidRPr="00BD25DF" w:rsidRDefault="00F516C7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Результаты освоения курса: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исходя из следующих целей обучения в рамках ФГОС основного общего образования в основной школе:</w:t>
      </w:r>
    </w:p>
    <w:p w:rsidR="00BD25DF" w:rsidRPr="00BD25DF" w:rsidRDefault="00BD25DF" w:rsidP="00BD25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BD25DF" w:rsidRPr="00BD25DF" w:rsidRDefault="00BD25DF" w:rsidP="00BD25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BD25DF" w:rsidRPr="00BD25DF" w:rsidRDefault="00BD25DF" w:rsidP="00BD25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BD25DF" w:rsidRPr="00BD25DF" w:rsidRDefault="00BD25DF" w:rsidP="00BD25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у учащихся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антитеррористического поведения, отрицательного отношения к приёму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в том числе наркотиков.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убеждения в необходимости безопасного и здорового образа жизни;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личной и общественной значимости современной культуры безопасности жизнедеятельности;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необходимости подготовки граждан к военной службе;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необходимости сохранения природы и окружающей среды для полноценной жизни человека;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и умение применять правила безопасного поведения в условиях опасных и чрезвычайных ситуаций;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оказать первую помощь пострадавшим;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и развитие компетентности в области использования информационно-коммуникационных технологий;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понимания ценности здорового и безопасного образа жизни;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готовности и способности вести диалог с другими людьми и достигать в нём взаимопонимания;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</w:t>
      </w:r>
    </w:p>
    <w:p w:rsidR="00BD25DF" w:rsidRPr="00BD25DF" w:rsidRDefault="00BD25DF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уровню подготовки учащихся: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BD25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знать/понимать: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задачи государственных служб по защите населения и территорий от чрезвычайных ситуаций;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российского законодательства об обороне государства и воинской обязанности граждан;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 и предназначение Вооруженных Сил Российской Федерации;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виды военно-профессиональной деятельности; особенности прохождения военной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по призыву и контракту, альтернативной гражданской службы;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требования, предъявляемые военной службой к уровню подготовки призывника;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предназначение, структуру и задачи РСЧС;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предназначение, структуру и задачи гражданской обороны;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 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способами защиты населения от чрезвычайных ситуаций природного и техногенного характера;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навыками в области гражданской обороны;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средствами индивидуальной и коллективной защиты;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использовать приобретенные знания и умения в практической деятельности и повседневной жизни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для:ведения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оказания первой медицинской помощи;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в себе духовных и физических качеств, необходимых для военной службы;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обращения в случае необходимости в службы экстренной помощи;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транспортные ситуации, опасные для жизни и здоровья;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личной безопасности на улицах и дорогах;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мер предосторожности и правил поведения пассажиров в общественном транспорте;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бытовыми приборами и инструментами;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бдительности при угрозе террористического акта;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(вызова) в случае необходимости в соответствующие службы экстренной помощи.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Место курса «Основы безопасности жизнедеятельности» в учебном плане.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«Основы безопасности жизнедеятельности» в 11 классе</w:t>
      </w:r>
      <w:r w:rsidR="00FB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планом предусмотрено 33 часа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расчёта 1 час в неделю. Структурно курс разделен на пять разделов: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- Основы комплексной безопасности;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- Защита населения от чрезвычайных ситуаций;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– Основы здорового образа жизни;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IV-Основы обороны государства;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V-Основы военной службы</w:t>
      </w:r>
    </w:p>
    <w:p w:rsidR="00BD25DF" w:rsidRPr="00BD25DF" w:rsidRDefault="00BD25DF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Default="00BD25DF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FA7" w:rsidRDefault="000C1FA7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FA7" w:rsidRPr="00BD25DF" w:rsidRDefault="000C1FA7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Содержание курса</w:t>
      </w:r>
    </w:p>
    <w:p w:rsidR="00BD25DF" w:rsidRPr="00BD25DF" w:rsidRDefault="00BD25DF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1. Основы комплексной безопасности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Обеспечение личной безопасности в повседневной жизни.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1.1. Пожарная безопасность, права и обязанности граждан в области пожарной безопасности.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Права и обязанности граждан в области пожарной безопасности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личной безопасности при пожаре. Профилактика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1.2. Правила дорожного движения: дорожная аварийность и травматизм.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аварийность и травматизм на дорогах Российской Федерации. Причины, приводящие к дорожно-транспортным происшествиям. Влияние конструкции транспортных средств на тяжесть последствий дорожных происшествий.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1.3. Правила дорожного движения: элементы автомобильной дороги.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элементы автомобильной дороги. Участки повышенной опасности на дороге. Конфликтная дорожно-транспортная ситуация. Взаимоотношение с представителями органов ГИБДД и полиции в случае дорожно-транспортных ситуаций.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1.4. Правила дорожного движения: основные помехи на дороге.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 транспортных средств в транспортном потоке. Преодоление помех на дороге. Движение в условиях ограниченной видимости, во время дождя и при сильном ветре.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1.5.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Обеспечение личной безопасности на водоемах в различное время года.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состояния водоемов в различное время года. Соблюдение правил безопасности при купании в оборудованных и не оборудованных местах. Безопасный отдых у воды.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1.6.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Обеспечение личной безопасности в различных бытовых ситуациях.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Опасности, возникающие при нарушении правил эксплуатации различных бытовых приборов и систем жизнеобеспечения жилища. Безопасное обращение с электричеством, 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бытовым газом и средствами бытовой химии. Меры безопасности при работе с инструментами. Безопасность и компьютер.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2. Защита населения от чрезвычайных ситуаций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Организационные основы борь</w:t>
      </w:r>
      <w:r w:rsidR="001B6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 с терроризмом и экстремизму</w:t>
      </w: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Российской Федерации.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2.1.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Нормативно-правовая база борьбы с терроризмом.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основа противодействия терроризму в современных условиях: Конституция Российской Федерации, общепризнанные принципы и нормы международного права, международные договоры Российской Федерации, Федеральный закон «О противодействии терроризму» (от 6 марта 2006 г. № 35-ФЗ); Указ Президента РФ «О мерах по противодействию терроризму» (от 15 февраля 2006 г., № 116).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Контртеррористическая операция, ее предназначение и условия проведения, состав группировки сил и средств, включаемых в контртеррористическую операцию. Правовой режим контртеррористической операции. Окончание контртеррористической операции.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случае захвата вас в заложники. Правила поведения, если подвергались нападению с целью похищения. Обеспечение безопасности при захвате самолета террористами. Обеспечение безопасности при перестрелке. О порядке приема сообщений, содержащих угрозы террористического характера, по телефону.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2.2.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Государственная политика противодействия наркотизму.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государственной политики по контролю за наркотиками в Российской Федерации. Закон «О наркотических средствах и психотропных веществах» (принят в 1997 г.). Статьи Уголовного кодекса Российской Федерации, в которых предусмотрены наказания за незаконные действия, связанные с наркотическими и психотропными веществами.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3. Основы здорового образа жизни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Нравственность и здоровье.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З.1.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личной гигиены.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3.2.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Нравственность и здоровье. Семья в современном обществе.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Качества, которые необходимо воспитать в себе молодому человеку для создания прочной семьи.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и семья. Брак и семья, основные понятия и определения. Условия и порядок заключения брака. Личные права и обязанности супругов. Права и обязанность родителей.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Репродуктивное здоровье. Правила личной гигиены. Беременность и гигиена беременности. Уход за младенцем.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3.3.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Инфекции, передаваемые половым путем. Меры их профилактики.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Инфекции, передаваемые половым путем (ИППП), формы передачи, причины, способствующие заражению. Меры профилактики. Уголовная ответственность за заражение венерической болезнью.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ВИЧ-инфекция и СПИД, краткая характеристика и основные пути заражения. Профилактика ВИЧ-инфекции. Ответственность за заражение ВИЧ-инфекцией.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4. Основы медицинских знаний и оказания первой медицинской помощи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FA7" w:rsidRPr="00C7283C" w:rsidRDefault="00BD25DF" w:rsidP="000C1FA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Первая медицинская помощь при неотложных состояниях</w:t>
      </w:r>
      <w:r w:rsidR="000C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C1FA7">
        <w:rPr>
          <w:rFonts w:ascii="Times New Roman" w:hAnsi="Times New Roman" w:cs="Times New Roman"/>
          <w:b/>
          <w:color w:val="000000"/>
          <w:sz w:val="24"/>
          <w:szCs w:val="24"/>
        </w:rPr>
        <w:t>будет изучаться с использованием оборудования и кабинета «Точка роста»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4.1.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медицинская помощь при острой сердечной недостаточности и инсульте.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медицинская помощь при инсульте.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4.2.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медицинская помощь при ранениях, переломах, кровотечениях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ране, разновидности ран. Последовательность оказания первой медицинской помощи при ранении. Понятие об асептике и антисептике.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оказания первой медицинской помощи.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целесообразная последовательность оказания первой медицинской помощи.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артериального кровотечения, методы временной остановки кровотечения. Правила наложения давящей повязки, правила наложения жгута.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4.3.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медицинская помощь при травмах опорно-двигательного аппарата.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травм опорно-двигательного аппарата и причины их возникновения. Профилактика травм опорно-двигательного аппарата. Основные правила в оказании первой медицинской помощи при травмах опорно-двигательного аппарата.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иммобилизации и переноски пострадавшего.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иммобилизации, возможные средства для иммобилизации. Способы переноски пострадавшего.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4.4.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медицинская помощь при черепно-мозговой травме, травме груди, травме живота, травмах в области таза, при повреждении позвоночника, спины.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Черепно-мозговые травмы, основные причины их возникновения и возможные последствия. Первая медицинская помощь. Травма груди, причины ее возникновения, возможные последствия, первая медицинская помощь. Травма живота, причины ее возникновения, возможные последствия, первая медицинская помощь.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 тазовой области, причины их возникновения, возможные последствия, первая медицинская помощь. Травма позвоночника, спины, основные виды травм позвоночника, спины, их возможные последствия. Правила оказания первой медицинской помощи.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4.5.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медицинская помощь при тепловых и солнечных ударах, поражениях электрическим током, при остановке сердца.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Реанимация. Правила проведения сердечно-легочной реанимации. Непрямой массаж сердца. Искусственная вентиляция легких способом «изо рта в рот» или «изо рта в нос». Сочетание проведения непрямого массажа сердца и искусственной вентиляции легких.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4. Основы обороны государства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Вооруженные Силы Российской Федерации – основа обороны государства.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5.1.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Функции и основные задачи современных Вооруженных Сил России.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функции: пресечение вооруженного насилия, обеспечение свободы деятельности в Мировом океане и космическом пространстве, выполнение союзнических обязательств. Основные задачи: по обеспечению военной безопасности; по опережению вооруженного нападения; в операциях по поддержанию мира; во внутренних вооруженных конфликтах.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5.2.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Международная (миротворческая) деятельность Вооруженных Сил Российской Федерации.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роль миротворческой деятельности Вооруженных Сил России. Нормативно-правовая база для проведения миротворческой деятельности ВС Российской Федерации.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Вооруженных Сил Российской Федерации в борьбе с терроризмом.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Нормативная база привлечения ВС. Российской Федерации к борьбе с терроризмом. Участие в проведении контртеррористической операции, пресечение международной террористической деятельности за пределами территории Российской Федерации.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FA7" w:rsidRDefault="000C1FA7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1FA7" w:rsidRDefault="000C1FA7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1FA7" w:rsidRDefault="000C1FA7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6. Символы воинской чести.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6.1.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Боевое Знамя воинской части — символ воинской чести, достоинства и славы. Ордена — почетные награды за воинские отличия и заслуги в бою и военной службе.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Боевое Знамя воинской части — символ воинской чести, доблести и славы.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Боевое Знамя воинской части — особо почетный знак, отличающий особенности боевого предназначения, истории и заслуг воинской части. История государственных наград России за военные заслуги перед Отечеством.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6.3.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Военная форма одежды и знаки различия военнослужащих.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Предназначение военной формы одежды и знаков различия военнослужащих, их воспитательное значение.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Воинская обязанность.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7.1.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о воинской обязанности.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7.2.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Организация воинского учета.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Первоначальная постановка граждан на воинский учет.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первоначальной постановки граждан на воинский учет. Состав комиссии по первоначальной постановке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обязанности граждан по воинскому учету до призыва их на военную службу и при увольнении с военной службы.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7.3.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Обязательная и добровольная подготовка граждан к военной службе.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обязательной подготовки граждан к военной 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индивидуально-психологическим качествам специалистов по сходным воинским должностям.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 граждан по военно-учетным специальностям.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Предназначение подготовки по военно-учетным специальностям. Порядок осуществления отбора граждан для подготовки по военно-учетным специальностям. Льготы, предоставляемые гражданину при призыве на военную службу, прошедшему подготовку по военно-учетной специальности.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направление добровольной подготовки граждан к военной службе.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7.4.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Организация медицинского освидетельствования граждан при постановке их на воинский учет.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 по состоянию здоровья граждан.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психологический отбор и его предназначение. Критерии по определению профессиональной пригодности призывника к военной службе.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7.5.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Увольнение с военной службы и пребывание в запасе.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с военной службы и пребывание в запасе. Предназначение запаса, разряды запаса в зависимости от возраста граждан. Военные сборы.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5. Основы военной службы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Особенности военной службы.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8.1.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Правовые основы военной службы. Статус военнослужащего.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Конституции Российской Федерации и федеральных законов Российской Федерации «Об обороне», «О статусе военнослужащих», «О воинской обязанности и военной службе», определяющие правовые основы военной службы.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понятия о статусе военнослужащего. Основные права и льготы военнослужащих. Обоснование некоторых ограничений прав и свобод военнослужащего. Время, с которого граждане приобретают статус военнослужащего.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8.2.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Военные аспекты международного права.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понятия о «Праве войны». Международные правила, которые необходимо соблюдать военнослужащим в бою. Категории лиц и объектов, которым международным правом войны предоставлена особая защита.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B99" w:rsidRDefault="00FB6B99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B6B99" w:rsidRDefault="00FB6B99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8.3.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Общевоинские уставы.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Общевоинские уставы — это нормативно-правовые акты, регламентирующие жизнь и быт военнослужащих.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Предназначение Устава внутренней службы Вооруженных Сил Российской Федерации и его общие положения. Основное предназначение Дисциплинарного устава Вооруженных Сил Российской Федерации и его общие положения. Основное предназначение Устава гарнизонной и караульной служб Вооруженных Сил Российской Федерации и его общие положения. Основное предназначение Строевого Устава Вооруженных Сил Российской Федерации и его общие положения.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Военнослужащий — вооруженный защитник Отечества. Честь и достоинство воина Вооруженных Сил Российской Федерации.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9.1.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виды воинской деятельности.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предназначение и обусловленность воинской деятельности военнослужащего. Учебно-боевая подготовка; служебно-боевая деятельность; реальные боевые действия.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особенности воинской деятельности.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воинской деятельности от вида Вооруженных Сил и рода войск, от воинской должности и класса сходных воинских должностей. Общие виды и основные элементы воинской деятельности.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воинской деятельности, предъявляемые к моральным и индивидуально-психологическим качествам гражданина.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воинской деятельности, устойчивость, внимание, быстрота и гибкость мышления, самостоятельность, ответственность, способность принимать решения. Морально-психологические требования, психологическая совместимость военнослужащих.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9.2.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Военнослужащий — патриот, с честью и достоинством несущий звание воина Вооруженных Сил Российской Федерации.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Воинская честь и достоинство — неотъемлемые качества военнослужащего Вооруженных Сил Российской Федерации. Гуманность и человеколюбие — это неотъемлемое качество российского воина во все времена. Чувство глубокой ответственности за защиту Родины, готовность к преодолению трудностей при исполнении воинского долга.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9.3.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Военнослужащий — специалист, в совершенстве владеющий оружием и военной техникой. Основные обязанности военнослужащих.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Единоначалие — принцип строительства Вооруженных Сил Российской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обязанности военнослужащих, должностные и специальные обязанности военнослужащих. Сущность основных обязанностей военнослужащих и чем они определяются.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 Ритуалы Вооруженных Сил Российской Федерации.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10.1.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Предназначение ритуалов и порядок их проведения.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 вручения Боевого Знамени воинской части.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вручения Боевого Знамени воинской части. Когда, кем, от имени кого вручается Боевое Знамя воинской части.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 приведения к Военной присяге.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Военная присяга, ее роль и значение для каждого военнослужащего. Порядок приведения к Военной присяге солдат и матросов, прибывших на пополнение в воинскую часть. Текст Военной присяги.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вручения личному составу вооружения и военной техники. Порядок вручения стрелкового оружия. Порядок закрепления военной техники и вооружения.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проводов военнослужащих, уволенных в запас или отставку.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 Прохождение военной службы по призыву и по контракту.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11.1.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Призыв на военную службу. Особенности военной службы по контракту.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прохождения военной службы по призыву. Размещение и быт военнослужащих, проходящих военную службу по призыву. Требования, предъявляемые к гражданину при поступлении на военную службу по контракту. Материальное обеспечение военнослужащих, проходящих военную службу по контракту. Альтернативная гражданская служба.</w:t>
      </w:r>
    </w:p>
    <w:p w:rsid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D5B" w:rsidRDefault="00FB1D5B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D5B" w:rsidRDefault="00FB1D5B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D5B" w:rsidRDefault="00FB1D5B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D5B" w:rsidRDefault="00FB1D5B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D5B" w:rsidRDefault="00FB1D5B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003" w:rsidRPr="00E615C6" w:rsidRDefault="00D21003" w:rsidP="00612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C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6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33"/>
        <w:gridCol w:w="4696"/>
        <w:gridCol w:w="1418"/>
        <w:gridCol w:w="3827"/>
      </w:tblGrid>
      <w:tr w:rsidR="00D21003" w:rsidRPr="00E615C6" w:rsidTr="006122CA">
        <w:trPr>
          <w:trHeight w:val="221"/>
        </w:trPr>
        <w:tc>
          <w:tcPr>
            <w:tcW w:w="833" w:type="dxa"/>
          </w:tcPr>
          <w:p w:rsidR="00D21003" w:rsidRPr="00E615C6" w:rsidRDefault="00D21003" w:rsidP="0061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96" w:type="dxa"/>
          </w:tcPr>
          <w:p w:rsidR="00D21003" w:rsidRPr="00E615C6" w:rsidRDefault="00D21003" w:rsidP="0061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D21003" w:rsidRPr="00E615C6" w:rsidRDefault="00D21003" w:rsidP="0061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C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D21003" w:rsidRPr="00E615C6" w:rsidRDefault="006122CA" w:rsidP="0061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D21003" w:rsidRPr="00FB1D5B" w:rsidTr="006122CA">
        <w:tc>
          <w:tcPr>
            <w:tcW w:w="6947" w:type="dxa"/>
            <w:gridSpan w:val="3"/>
          </w:tcPr>
          <w:p w:rsidR="00FB1D5B" w:rsidRPr="00FB1D5B" w:rsidRDefault="00D21003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003" w:rsidRPr="00FB1D5B" w:rsidRDefault="00D21003" w:rsidP="0061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 Основы безопасности личности, общества и государства.</w:t>
            </w:r>
          </w:p>
          <w:p w:rsidR="00DA0DE3" w:rsidRPr="00FB1D5B" w:rsidRDefault="00DA0DE3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1003" w:rsidRPr="00FB1D5B" w:rsidRDefault="00D21003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3" w:rsidRPr="00FB1D5B" w:rsidTr="006122CA">
        <w:tc>
          <w:tcPr>
            <w:tcW w:w="833" w:type="dxa"/>
          </w:tcPr>
          <w:p w:rsidR="00D21003" w:rsidRPr="00FB1D5B" w:rsidRDefault="00FB1D5B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6" w:type="dxa"/>
          </w:tcPr>
          <w:p w:rsidR="00D21003" w:rsidRPr="00FB1D5B" w:rsidRDefault="00DA0DE3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bCs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1418" w:type="dxa"/>
          </w:tcPr>
          <w:p w:rsidR="00D21003" w:rsidRPr="00FB1D5B" w:rsidRDefault="00DA0DE3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21003" w:rsidRDefault="00E17F68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22CA" w:rsidRPr="00711D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https://resh.edu.ru/subject/lesson/5829/main/104183/</w:t>
              </w:r>
            </w:hyperlink>
          </w:p>
          <w:p w:rsidR="006122CA" w:rsidRPr="00FB1D5B" w:rsidRDefault="006122CA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3" w:rsidRPr="00FB1D5B" w:rsidTr="006122CA">
        <w:tc>
          <w:tcPr>
            <w:tcW w:w="833" w:type="dxa"/>
          </w:tcPr>
          <w:p w:rsidR="00D21003" w:rsidRPr="00FB1D5B" w:rsidRDefault="00FB1D5B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6" w:type="dxa"/>
          </w:tcPr>
          <w:p w:rsidR="00D21003" w:rsidRPr="00FB1D5B" w:rsidRDefault="00DA0DE3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bCs/>
                <w:sz w:val="24"/>
                <w:szCs w:val="24"/>
              </w:rPr>
              <w:t>Организационные основы системы противодействия терроризму и экстремизму в РФ</w:t>
            </w:r>
          </w:p>
        </w:tc>
        <w:tc>
          <w:tcPr>
            <w:tcW w:w="1418" w:type="dxa"/>
          </w:tcPr>
          <w:p w:rsidR="00D21003" w:rsidRPr="00FB1D5B" w:rsidRDefault="00DA0DE3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21003" w:rsidRDefault="00E17F68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22CA" w:rsidRPr="00711D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https://resh.edu.ru/subject/lesson/4012/conspect/228634/</w:t>
              </w:r>
            </w:hyperlink>
          </w:p>
          <w:p w:rsidR="006122CA" w:rsidRPr="00FB1D5B" w:rsidRDefault="006122CA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E3" w:rsidRPr="00FB1D5B" w:rsidTr="006122CA">
        <w:tc>
          <w:tcPr>
            <w:tcW w:w="6947" w:type="dxa"/>
            <w:gridSpan w:val="3"/>
          </w:tcPr>
          <w:p w:rsidR="00FB1D5B" w:rsidRPr="00FB1D5B" w:rsidRDefault="00FB1D5B" w:rsidP="00DA0DE3">
            <w:pPr>
              <w:rPr>
                <w:bCs/>
                <w:sz w:val="24"/>
                <w:szCs w:val="24"/>
              </w:rPr>
            </w:pPr>
          </w:p>
          <w:p w:rsidR="00DA0DE3" w:rsidRPr="00FB1D5B" w:rsidRDefault="00DA0DE3" w:rsidP="00DA0DE3">
            <w:pPr>
              <w:rPr>
                <w:b/>
                <w:bCs/>
                <w:sz w:val="24"/>
                <w:szCs w:val="24"/>
              </w:rPr>
            </w:pPr>
            <w:r w:rsidRPr="00FB1D5B">
              <w:rPr>
                <w:b/>
                <w:bCs/>
                <w:sz w:val="24"/>
                <w:szCs w:val="24"/>
              </w:rPr>
              <w:t>МОДУЛЬ 2. ОСНОВЫ МЕДИЦИНСКИХ ЗНАНИЙ И ЗДОРОВОГО ОБРАЗА ЖИЗНИ</w:t>
            </w:r>
          </w:p>
          <w:p w:rsidR="00DA0DE3" w:rsidRPr="00FB1D5B" w:rsidRDefault="00DA0DE3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0DE3" w:rsidRPr="00FB1D5B" w:rsidRDefault="00DA0DE3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3" w:rsidRPr="00FB1D5B" w:rsidTr="006122CA">
        <w:tc>
          <w:tcPr>
            <w:tcW w:w="833" w:type="dxa"/>
          </w:tcPr>
          <w:p w:rsidR="00D21003" w:rsidRPr="00FB1D5B" w:rsidRDefault="00FB1D5B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6" w:type="dxa"/>
          </w:tcPr>
          <w:p w:rsidR="00D21003" w:rsidRPr="00FB1D5B" w:rsidRDefault="00DA0DE3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bCs/>
                <w:sz w:val="24"/>
                <w:szCs w:val="24"/>
              </w:rPr>
              <w:t>Нравственность и здоровье</w:t>
            </w:r>
          </w:p>
        </w:tc>
        <w:tc>
          <w:tcPr>
            <w:tcW w:w="1418" w:type="dxa"/>
          </w:tcPr>
          <w:p w:rsidR="00D21003" w:rsidRPr="00FB1D5B" w:rsidRDefault="00B153DD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21003" w:rsidRDefault="00E17F68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122CA" w:rsidRPr="00711D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https://nsportal.ru/shkola/osnovy-bezopasnosti-zhiznedeyatelnosti/library/2019/05/11/prezentatsiya-uroka-po-obzh-11</w:t>
              </w:r>
            </w:hyperlink>
          </w:p>
          <w:p w:rsidR="006122CA" w:rsidRPr="00FB1D5B" w:rsidRDefault="006122CA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E3" w:rsidRPr="00FB1D5B" w:rsidTr="006122CA">
        <w:tc>
          <w:tcPr>
            <w:tcW w:w="833" w:type="dxa"/>
          </w:tcPr>
          <w:p w:rsidR="00DA0DE3" w:rsidRPr="00FB1D5B" w:rsidRDefault="00FB1D5B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6" w:type="dxa"/>
          </w:tcPr>
          <w:p w:rsidR="00DA0DE3" w:rsidRPr="00FB1D5B" w:rsidRDefault="00DA0DE3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bCs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1418" w:type="dxa"/>
          </w:tcPr>
          <w:p w:rsidR="00DA0DE3" w:rsidRPr="00FB1D5B" w:rsidRDefault="00DA0DE3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A0DE3" w:rsidRDefault="00E17F68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122CA" w:rsidRPr="00711D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https://resh.edu.ru/subject/lesson/4983/conspect/303840/</w:t>
              </w:r>
            </w:hyperlink>
          </w:p>
          <w:p w:rsidR="006122CA" w:rsidRPr="00FB1D5B" w:rsidRDefault="006122CA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E3" w:rsidRPr="00FB1D5B" w:rsidTr="006122CA">
        <w:tc>
          <w:tcPr>
            <w:tcW w:w="6947" w:type="dxa"/>
            <w:gridSpan w:val="3"/>
          </w:tcPr>
          <w:p w:rsidR="00FB1D5B" w:rsidRPr="00FB1D5B" w:rsidRDefault="00FB1D5B" w:rsidP="00DA0DE3">
            <w:pPr>
              <w:rPr>
                <w:bCs/>
                <w:sz w:val="24"/>
                <w:szCs w:val="24"/>
              </w:rPr>
            </w:pPr>
          </w:p>
          <w:p w:rsidR="00DA0DE3" w:rsidRPr="00FB1D5B" w:rsidRDefault="00DA0DE3" w:rsidP="00DA0DE3">
            <w:pPr>
              <w:rPr>
                <w:b/>
                <w:sz w:val="24"/>
                <w:szCs w:val="24"/>
              </w:rPr>
            </w:pPr>
            <w:r w:rsidRPr="00FB1D5B">
              <w:rPr>
                <w:b/>
                <w:bCs/>
                <w:sz w:val="24"/>
                <w:szCs w:val="24"/>
              </w:rPr>
              <w:t>МОДУЛЬ 3. ОБЕСПЕЧЕНИЕ ВОЕННОЙ БЕЗОПАСНОСТИ ГОСУДАРСТВА</w:t>
            </w:r>
          </w:p>
          <w:p w:rsidR="00DA0DE3" w:rsidRPr="00FB1D5B" w:rsidRDefault="00DA0DE3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0DE3" w:rsidRPr="00FB1D5B" w:rsidRDefault="00DA0DE3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E3" w:rsidRPr="00FB1D5B" w:rsidTr="006122CA">
        <w:tc>
          <w:tcPr>
            <w:tcW w:w="833" w:type="dxa"/>
          </w:tcPr>
          <w:p w:rsidR="00DA0DE3" w:rsidRPr="00FB1D5B" w:rsidRDefault="00FB1D5B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6" w:type="dxa"/>
          </w:tcPr>
          <w:p w:rsidR="00DA0DE3" w:rsidRPr="00FB1D5B" w:rsidRDefault="00DA0DE3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bCs/>
                <w:sz w:val="24"/>
                <w:szCs w:val="24"/>
              </w:rPr>
              <w:t>Вооруженные Силы РФ – основа обороны государства</w:t>
            </w:r>
          </w:p>
        </w:tc>
        <w:tc>
          <w:tcPr>
            <w:tcW w:w="1418" w:type="dxa"/>
          </w:tcPr>
          <w:p w:rsidR="00DA0DE3" w:rsidRPr="00FB1D5B" w:rsidRDefault="00DA0DE3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A0DE3" w:rsidRDefault="00E17F68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122CA" w:rsidRPr="00711D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https://infourok.ru/prezentaciya-po-obzh-na-temu-vooruzhennie-sili-rf-1779548.html</w:t>
              </w:r>
            </w:hyperlink>
          </w:p>
          <w:p w:rsidR="006122CA" w:rsidRPr="00FB1D5B" w:rsidRDefault="006122CA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E3" w:rsidRPr="00FB1D5B" w:rsidTr="006122CA">
        <w:tc>
          <w:tcPr>
            <w:tcW w:w="833" w:type="dxa"/>
          </w:tcPr>
          <w:p w:rsidR="00DA0DE3" w:rsidRPr="00FB1D5B" w:rsidRDefault="00FB1D5B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6" w:type="dxa"/>
          </w:tcPr>
          <w:p w:rsidR="00DA0DE3" w:rsidRPr="00FB1D5B" w:rsidRDefault="00DA0DE3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bCs/>
                <w:sz w:val="24"/>
                <w:szCs w:val="24"/>
              </w:rPr>
              <w:t>Символы воинской чести</w:t>
            </w:r>
          </w:p>
        </w:tc>
        <w:tc>
          <w:tcPr>
            <w:tcW w:w="1418" w:type="dxa"/>
          </w:tcPr>
          <w:p w:rsidR="00DA0DE3" w:rsidRPr="00FB1D5B" w:rsidRDefault="00DA0DE3" w:rsidP="00D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A0DE3" w:rsidRDefault="00E17F68" w:rsidP="006122CA">
            <w:pPr>
              <w:pStyle w:val="a3"/>
              <w:spacing w:before="0" w:beforeAutospacing="0" w:after="0" w:afterAutospacing="0" w:line="270" w:lineRule="atLeast"/>
              <w:jc w:val="both"/>
            </w:pPr>
            <w:hyperlink r:id="rId12" w:history="1">
              <w:r w:rsidR="006122CA" w:rsidRPr="00711D87">
                <w:rPr>
                  <w:rStyle w:val="a7"/>
                </w:rPr>
                <w:t>https://nauka.club/obzh/simvoly-voinskoy-chesti.html</w:t>
              </w:r>
            </w:hyperlink>
          </w:p>
          <w:p w:rsidR="006122CA" w:rsidRPr="00FB1D5B" w:rsidRDefault="006122CA" w:rsidP="006122CA">
            <w:pPr>
              <w:pStyle w:val="a3"/>
              <w:spacing w:before="0" w:beforeAutospacing="0" w:after="0" w:afterAutospacing="0" w:line="270" w:lineRule="atLeast"/>
              <w:jc w:val="both"/>
            </w:pPr>
          </w:p>
        </w:tc>
      </w:tr>
      <w:tr w:rsidR="00DA0DE3" w:rsidRPr="00FB1D5B" w:rsidTr="006122CA">
        <w:tc>
          <w:tcPr>
            <w:tcW w:w="833" w:type="dxa"/>
          </w:tcPr>
          <w:p w:rsidR="00DA0DE3" w:rsidRPr="00FB1D5B" w:rsidRDefault="00FB1D5B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6" w:type="dxa"/>
          </w:tcPr>
          <w:p w:rsidR="00DA0DE3" w:rsidRPr="00FB1D5B" w:rsidRDefault="00DA0DE3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bCs/>
                <w:sz w:val="24"/>
                <w:szCs w:val="24"/>
              </w:rPr>
              <w:t>Воинская обязанность</w:t>
            </w:r>
          </w:p>
        </w:tc>
        <w:tc>
          <w:tcPr>
            <w:tcW w:w="1418" w:type="dxa"/>
          </w:tcPr>
          <w:p w:rsidR="00DA0DE3" w:rsidRPr="00FB1D5B" w:rsidRDefault="00FB6B99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A0DE3" w:rsidRDefault="00E17F68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676B3" w:rsidRPr="00711D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https://resh.edu.ru/subject/lesson/5552/conspect/287822/</w:t>
              </w:r>
            </w:hyperlink>
          </w:p>
          <w:p w:rsidR="00E676B3" w:rsidRPr="00FB1D5B" w:rsidRDefault="00E676B3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E3" w:rsidRPr="00FB1D5B" w:rsidTr="006122CA">
        <w:tc>
          <w:tcPr>
            <w:tcW w:w="833" w:type="dxa"/>
          </w:tcPr>
          <w:p w:rsidR="00DA0DE3" w:rsidRPr="00FB1D5B" w:rsidRDefault="00FB1D5B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6" w:type="dxa"/>
          </w:tcPr>
          <w:p w:rsidR="00DA0DE3" w:rsidRPr="00FB1D5B" w:rsidRDefault="00DA0DE3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bCs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418" w:type="dxa"/>
          </w:tcPr>
          <w:p w:rsidR="00DA0DE3" w:rsidRPr="00FB1D5B" w:rsidRDefault="00DA0DE3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A0DE3" w:rsidRDefault="00E17F68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676B3" w:rsidRPr="00711D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https://www.youtube.com/watch?v=m738g72hp1s</w:t>
              </w:r>
            </w:hyperlink>
          </w:p>
          <w:p w:rsidR="00E676B3" w:rsidRPr="00FB1D5B" w:rsidRDefault="00E676B3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E3" w:rsidRPr="00FB1D5B" w:rsidTr="006122CA">
        <w:tc>
          <w:tcPr>
            <w:tcW w:w="833" w:type="dxa"/>
          </w:tcPr>
          <w:p w:rsidR="00DA0DE3" w:rsidRPr="00FB1D5B" w:rsidRDefault="00FB1D5B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6" w:type="dxa"/>
          </w:tcPr>
          <w:p w:rsidR="00DA0DE3" w:rsidRPr="00FB1D5B" w:rsidRDefault="00FB1D5B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bCs/>
                <w:sz w:val="24"/>
                <w:szCs w:val="24"/>
              </w:rPr>
              <w:t>Военнослужащий – вооруженный защитник Отечества</w:t>
            </w:r>
          </w:p>
        </w:tc>
        <w:tc>
          <w:tcPr>
            <w:tcW w:w="1418" w:type="dxa"/>
          </w:tcPr>
          <w:p w:rsidR="00DA0DE3" w:rsidRPr="00FB1D5B" w:rsidRDefault="00FB1D5B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A0DE3" w:rsidRDefault="00E17F68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676B3" w:rsidRPr="00711D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https://resh.edu.ru/subject/lesson/5554/conspect/104537/</w:t>
              </w:r>
            </w:hyperlink>
          </w:p>
          <w:p w:rsidR="00E676B3" w:rsidRPr="00FB1D5B" w:rsidRDefault="00E676B3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E3" w:rsidRPr="00FB1D5B" w:rsidTr="006122CA">
        <w:tc>
          <w:tcPr>
            <w:tcW w:w="833" w:type="dxa"/>
          </w:tcPr>
          <w:p w:rsidR="00DA0DE3" w:rsidRPr="00FB1D5B" w:rsidRDefault="00FB1D5B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6" w:type="dxa"/>
          </w:tcPr>
          <w:p w:rsidR="00DA0DE3" w:rsidRPr="00FB1D5B" w:rsidRDefault="00FB1D5B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bCs/>
                <w:sz w:val="24"/>
                <w:szCs w:val="24"/>
              </w:rPr>
              <w:t>Ритуалы Вооруженных Сил РФ</w:t>
            </w:r>
          </w:p>
        </w:tc>
        <w:tc>
          <w:tcPr>
            <w:tcW w:w="1418" w:type="dxa"/>
          </w:tcPr>
          <w:p w:rsidR="00DA0DE3" w:rsidRPr="00FB1D5B" w:rsidRDefault="00FB1D5B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A0DE3" w:rsidRDefault="00E17F68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676B3" w:rsidRPr="00711D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https://resh.edu.ru/subject/lesson/5836/main/114120/</w:t>
              </w:r>
            </w:hyperlink>
          </w:p>
          <w:p w:rsidR="00E676B3" w:rsidRPr="00FB1D5B" w:rsidRDefault="00E676B3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E3" w:rsidRPr="00FB1D5B" w:rsidTr="006122CA">
        <w:trPr>
          <w:trHeight w:val="79"/>
        </w:trPr>
        <w:tc>
          <w:tcPr>
            <w:tcW w:w="833" w:type="dxa"/>
          </w:tcPr>
          <w:p w:rsidR="00DA0DE3" w:rsidRPr="00FB1D5B" w:rsidRDefault="00FB1D5B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6" w:type="dxa"/>
          </w:tcPr>
          <w:p w:rsidR="00DA0DE3" w:rsidRPr="00FB1D5B" w:rsidRDefault="00FB1D5B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bCs/>
                <w:sz w:val="24"/>
                <w:szCs w:val="24"/>
              </w:rPr>
              <w:t>Прохождение военной службы</w:t>
            </w:r>
          </w:p>
        </w:tc>
        <w:tc>
          <w:tcPr>
            <w:tcW w:w="1418" w:type="dxa"/>
          </w:tcPr>
          <w:p w:rsidR="00DA0DE3" w:rsidRPr="00FB1D5B" w:rsidRDefault="00FB1D5B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A0DE3" w:rsidRDefault="00E17F68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676B3" w:rsidRPr="00711D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https://nsportal.ru/shkola/osnovy-bezopasnosti-</w:t>
              </w:r>
              <w:r w:rsidR="00E676B3" w:rsidRPr="00711D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zhiznedeyatelnosti/library/2016/09/28/sluzhba-po-kontraktu</w:t>
              </w:r>
            </w:hyperlink>
          </w:p>
          <w:p w:rsidR="00E676B3" w:rsidRPr="00FB1D5B" w:rsidRDefault="00E676B3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5B" w:rsidRPr="00FB1D5B" w:rsidTr="006122CA">
        <w:trPr>
          <w:trHeight w:val="79"/>
        </w:trPr>
        <w:tc>
          <w:tcPr>
            <w:tcW w:w="833" w:type="dxa"/>
          </w:tcPr>
          <w:p w:rsidR="00FB1D5B" w:rsidRPr="00FB1D5B" w:rsidRDefault="00FB1D5B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96" w:type="dxa"/>
          </w:tcPr>
          <w:p w:rsidR="00FB1D5B" w:rsidRPr="00FB1D5B" w:rsidRDefault="00FB1D5B" w:rsidP="006122CA">
            <w:pPr>
              <w:jc w:val="both"/>
              <w:rPr>
                <w:bCs/>
                <w:sz w:val="24"/>
                <w:szCs w:val="24"/>
              </w:rPr>
            </w:pPr>
            <w:r w:rsidRPr="00FB1D5B">
              <w:rPr>
                <w:bCs/>
                <w:sz w:val="24"/>
                <w:szCs w:val="24"/>
              </w:rPr>
              <w:t>Итоговая работа</w:t>
            </w:r>
          </w:p>
        </w:tc>
        <w:tc>
          <w:tcPr>
            <w:tcW w:w="1418" w:type="dxa"/>
          </w:tcPr>
          <w:p w:rsidR="00FB1D5B" w:rsidRPr="00FB1D5B" w:rsidRDefault="00FB1D5B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B1D5B" w:rsidRPr="00FB1D5B" w:rsidRDefault="00FB1D5B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5B" w:rsidRPr="00FB1D5B" w:rsidTr="006122CA">
        <w:trPr>
          <w:trHeight w:val="79"/>
        </w:trPr>
        <w:tc>
          <w:tcPr>
            <w:tcW w:w="833" w:type="dxa"/>
          </w:tcPr>
          <w:p w:rsidR="00FB1D5B" w:rsidRPr="00FB1D5B" w:rsidRDefault="00FB1D5B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B1D5B" w:rsidRPr="00FB1D5B" w:rsidRDefault="00FB1D5B" w:rsidP="00FB1D5B">
            <w:pPr>
              <w:ind w:firstLine="7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FB1D5B" w:rsidRPr="00FB1D5B" w:rsidRDefault="008E686C" w:rsidP="0061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FB1D5B" w:rsidRPr="00FB1D5B" w:rsidRDefault="00FB1D5B" w:rsidP="006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FA7" w:rsidRDefault="000C1FA7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учебной программе используется следующий учебно-методический комплект: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учреждений «Основы безопасности жизнедеятельности» А.Т.Смирнов, Б.О.Хренников под редакцией А.Т.Смирнова, 11 класс, Москва, «Просвещение», 2018.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«Основы безопасности жизнедеятельности»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В.С.Кузнецов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Г.А.Колодицкий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М.И.Хабнер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Методика преподавания предмета, 5 – 11 классы, Москва. «ВАКО», 2010.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«Основы безопасности жизнедеятельности»,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А.В.Клюев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А.П.Савин,Тесты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входного, текущего и тематического контроля, 10 – 11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классы,Ростов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-на-Дону, «ЛЕГИОН». 2012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безопасности жизнедеятельности», А.Т.Смирнов, Б.О.Хренников, Поурочные разработки, 10 – 11 классы, пособие для учителей общеобразовательных организаций, под редакцией А.Т.Смирнова, Москва, «Просвещение», 2014.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военной службы», А.В.Клюев, Тесты, практические задания, 10 – 11 классы, Учебное пособие, Ростов-на-Дону, «ЛЕГИОН», 2011.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безопасности жизнедеятельности», А.Т.Смирнов, Б.О.Хренников, М.В.Маслов, Тестовый контроль, 10 – 11 классы, под общей редакцией А.Т.Смирнова, Москва, «Просвещение», 2010.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 преподавателя-организатора ОБЖ. Электронное пособие / Петров Н.Н, Тихомиров А.Ю. // ГОУ ДПО ЧИППКРО, Челябинск, 2007.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Глаголев О.Б. Основы безопасности жизнедеятельности за 24 часа. Ростов н/Дону: Феникс, 2008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Дмитрук В.П. Правила дорожного движения для школьников. Ростов н/Дону: Феникс, 2005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Дубровская Игровые классные часы. Правила пожарной безопасности(5-11 классы) М.: Педагогическое общество России, 2007.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Ежемесячное информационно-методическое издание для преподавателей «Основы безопасности жизнедеятельности» МЧС России.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Карпова Е.В.,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Малегон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Игровые классные часы.: Основы безопасности жизнедеятельности. Учебное пособие. – М.: Центр педагогического образования, 2007.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Основы безопасности жизнедеятельности. Терроризм и безопасность человека. 5-11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Дрофа, 2007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В.Н., Марков В.В., Фролов М.П. ОБЖ 10-11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Дидактические материалы М.: Дрофа, 2001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Латчук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В.Н., Марков В.В., Фролов М.П. 10-11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Дидактические материалы М.: Дрофа, 2001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 и документы по курсу ОБЖ: Кн. для учителя / Сост. А.Т. Смирнов, Б.И. Мишин, под общей ред. А.Т.Смирнова М: Прсвещение.2004г.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 А.А. Игровые занятия в курсе ОБЖ 10кл. М.: Дрофа, 2006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ОБЖ, 5-8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Школьный курс в тестах, играх, кроссвордах, заданиях с картинками /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-сост. Г.П.Попова. Волгоград: Учитель,2005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ОБЖ, 5-8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Школьный курс в тестах, играх, кроссвордах, заданиях с картинками /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-сост. Г.П.Попова. Волгоград: Учитель,2005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ОБЖ. 5 – 11 классы. Электронная библиотека наглядных пособий / Министерство образования Российской Федерации, 2003 // ООО «Кирилл и Мефодий», 2003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ОБЖ. Ежемесячный информационный и научно-методический журнал.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ОБЖ: Поурочные планы. 5-11кл. /авт.-сост. Г.Н.Шевченко. Волгоград: Учитель, 2005.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 Терроризм и безопасность человека: Учебно-методическое пособие /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В.Н., Миронов С.К. – М.: Дрофа, 2004.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ПоддубнаяЛ.Б.Предметная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неделя по Правилам дорожного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движения.Волгоград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 «Корифей», 2007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нормативных документов. ОБЖ. /сост. Э.Д.Днепров, А.Г.Аркадьев. М.: Дрофа, 2007.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Хромов Н.И. Преподавание ОБЖ в школе и в средних специальных образовательных учреждениях: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метод.пособие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Айрис- пресс, 2008</w:t>
      </w:r>
    </w:p>
    <w:p w:rsidR="00BD25DF" w:rsidRPr="00BD25DF" w:rsidRDefault="00BD25DF" w:rsidP="00BD25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Элькин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Г.Н. Правила безопасного поведения на дороге. ИД «Литера», 2008</w:t>
      </w:r>
    </w:p>
    <w:p w:rsidR="00BD25DF" w:rsidRPr="00FB1D5B" w:rsidRDefault="00BD25DF" w:rsidP="00F516C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Яшин В.Н. ОБЖ. Здоровый образ жизни. М.: Айрис- пресс, 2006</w:t>
      </w:r>
    </w:p>
    <w:p w:rsidR="00F516C7" w:rsidRPr="00C7283C" w:rsidRDefault="00F516C7" w:rsidP="00F516C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приборы</w:t>
      </w:r>
    </w:p>
    <w:p w:rsidR="00F516C7" w:rsidRPr="00C7283C" w:rsidRDefault="00F516C7" w:rsidP="00F516C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Комплект плакатов «Оказание первой медицинской помощи».</w:t>
      </w:r>
    </w:p>
    <w:p w:rsidR="00F516C7" w:rsidRPr="00C7283C" w:rsidRDefault="00F516C7" w:rsidP="00F516C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Аптечка первой медицинской помощи, шины, резиновый жгут, бинты.</w:t>
      </w:r>
    </w:p>
    <w:p w:rsidR="00F516C7" w:rsidRPr="00C7283C" w:rsidRDefault="00F516C7" w:rsidP="00F516C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Персональный компьютер.</w:t>
      </w:r>
    </w:p>
    <w:p w:rsidR="00F516C7" w:rsidRDefault="00F516C7" w:rsidP="00F516C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Мультимедийный проектор.</w:t>
      </w:r>
    </w:p>
    <w:p w:rsidR="00F516C7" w:rsidRDefault="00F516C7" w:rsidP="00F516C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Кабинет «Точка Роста»</w:t>
      </w:r>
    </w:p>
    <w:p w:rsidR="00F516C7" w:rsidRDefault="00F516C7" w:rsidP="00F516C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Иммитаторы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 и поражений</w:t>
      </w:r>
    </w:p>
    <w:p w:rsidR="00F516C7" w:rsidRDefault="00F516C7" w:rsidP="00F516C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7.Маникены для отработки сердечно-легочной реанимации и удаления инородного тела из верхних дыхательных путей.</w:t>
      </w:r>
    </w:p>
    <w:p w:rsidR="00F516C7" w:rsidRDefault="00F516C7" w:rsidP="00F516C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6C7" w:rsidRPr="001F1AC6" w:rsidRDefault="00F516C7" w:rsidP="00F5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1F1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Примерное планирование по использованию оборудования «Точек роста»</w:t>
      </w:r>
    </w:p>
    <w:p w:rsidR="00F516C7" w:rsidRPr="001F1AC6" w:rsidRDefault="00F516C7" w:rsidP="00F516C7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F1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урочной и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оутбук;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мультимедийный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проектор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интерактивный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комплекс;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мобильный класс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очки и гарнитура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виртуальной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реальности;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смартфоны;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1A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наушники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BD25DF" w:rsidRPr="00BD25DF" w:rsidRDefault="00BD25DF" w:rsidP="00F516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D5B" w:rsidRDefault="00FB1D5B" w:rsidP="00D21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D5B" w:rsidRPr="00BD25DF" w:rsidRDefault="00FB1D5B" w:rsidP="00D21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оценки качества знаний и умений по ОБЖ</w:t>
      </w:r>
    </w:p>
    <w:p w:rsidR="00BD25DF" w:rsidRPr="00BD25DF" w:rsidRDefault="00BD25DF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(теория и практика совместно).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 ставится в случае: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знания, понимания, глубины усвоения обучающимся всего объёма программного материала;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применяет полученные знания в незнакомой ситуации;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«4»: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всего изученного программного материала;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применять полученные знания на практике;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умение работать на уровне воспроизведения, затруднения при ответах на видоизменённые вопросы;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«2»: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и усвоение материала на уровне ниже минимальных требований программы, отдельные представления об изученном материале;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отсутствие умений работать на уровне воспроизведения, затруднения при ответах на стандартные вопросы;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6.2. Устный ответ.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  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материал излагает не систематизировано, фрагментарно, не всегда последовательно;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показывает недостаточную </w:t>
      </w:r>
      <w:proofErr w:type="spellStart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допустил ошибки и неточности в использовании научной терминологии, определения понятий дал недостаточно четкие;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не усвоил и не раскрыл основное содержание материала;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не делает выводов и обобщений.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не знает и не понимает значительную или основную часть программного материала в пределах поставленных вопросов;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или имеет слабо сформированные и неполные знания и не умеет применять их к решению конкретных вопросов и задач по образцу;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или при ответе (на один вопрос) допускает более двух грубых ошибок, которые не может исправить даже при помощи учителя.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5DF" w:rsidRPr="00BD25DF" w:rsidRDefault="00BD25DF" w:rsidP="00BD2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теста учащихся производится по следующей системе: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 «5» - получают учащиеся, справившиеся с работой 100 - 90 %;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 «4» - ставится в том случае, если верные ответы составляют 80 % от общего количества;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 «3» - соответствует работа, содержащая 50 – 70 % правильных ответов</w:t>
      </w:r>
    </w:p>
    <w:p w:rsidR="00BD25DF" w:rsidRPr="00BD25DF" w:rsidRDefault="00BD25DF" w:rsidP="00BD2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 «2» - соответствует работа, содержащая менее 50 % правильных ответов</w:t>
      </w:r>
    </w:p>
    <w:p w:rsidR="002A0730" w:rsidRPr="00BD25DF" w:rsidRDefault="002A0730">
      <w:pPr>
        <w:rPr>
          <w:rFonts w:ascii="Times New Roman" w:hAnsi="Times New Roman" w:cs="Times New Roman"/>
          <w:sz w:val="24"/>
          <w:szCs w:val="24"/>
        </w:rPr>
      </w:pPr>
    </w:p>
    <w:sectPr w:rsidR="002A0730" w:rsidRPr="00BD25DF" w:rsidSect="009A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468"/>
    <w:multiLevelType w:val="hybridMultilevel"/>
    <w:tmpl w:val="24D8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7A4C"/>
    <w:multiLevelType w:val="multilevel"/>
    <w:tmpl w:val="EFCC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B272C"/>
    <w:multiLevelType w:val="multilevel"/>
    <w:tmpl w:val="E1B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C490D"/>
    <w:multiLevelType w:val="multilevel"/>
    <w:tmpl w:val="11F4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60E86"/>
    <w:multiLevelType w:val="hybridMultilevel"/>
    <w:tmpl w:val="8C2AA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A0730"/>
    <w:rsid w:val="000941F9"/>
    <w:rsid w:val="000C1FA7"/>
    <w:rsid w:val="001B68CA"/>
    <w:rsid w:val="002144A7"/>
    <w:rsid w:val="00241A95"/>
    <w:rsid w:val="002A0730"/>
    <w:rsid w:val="0053636F"/>
    <w:rsid w:val="005E280F"/>
    <w:rsid w:val="006122CA"/>
    <w:rsid w:val="006410D1"/>
    <w:rsid w:val="008472B2"/>
    <w:rsid w:val="008E686C"/>
    <w:rsid w:val="009A2337"/>
    <w:rsid w:val="00A756C5"/>
    <w:rsid w:val="00B153DD"/>
    <w:rsid w:val="00B71013"/>
    <w:rsid w:val="00BD25DF"/>
    <w:rsid w:val="00C7206B"/>
    <w:rsid w:val="00D21003"/>
    <w:rsid w:val="00DA0DE3"/>
    <w:rsid w:val="00E17F68"/>
    <w:rsid w:val="00E676B3"/>
    <w:rsid w:val="00F516C7"/>
    <w:rsid w:val="00F709A7"/>
    <w:rsid w:val="00FB1D5B"/>
    <w:rsid w:val="00F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16C7"/>
    <w:pPr>
      <w:spacing w:after="0" w:line="240" w:lineRule="auto"/>
    </w:pPr>
  </w:style>
  <w:style w:type="paragraph" w:customStyle="1" w:styleId="Default">
    <w:name w:val="Default"/>
    <w:rsid w:val="00F51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F516C7"/>
    <w:pPr>
      <w:ind w:left="720"/>
      <w:contextualSpacing/>
    </w:pPr>
  </w:style>
  <w:style w:type="table" w:styleId="a6">
    <w:name w:val="Table Grid"/>
    <w:basedOn w:val="a1"/>
    <w:uiPriority w:val="59"/>
    <w:rsid w:val="00D2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2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12/conspect/228634/" TargetMode="External"/><Relationship Id="rId13" Type="http://schemas.openxmlformats.org/officeDocument/2006/relationships/hyperlink" Target="https://resh.edu.ru/subject/lesson/5552/conspect/28782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829/main/104183/" TargetMode="External"/><Relationship Id="rId12" Type="http://schemas.openxmlformats.org/officeDocument/2006/relationships/hyperlink" Target="https://nauka.club/obzh/simvoly-voinskoy-chesti.html" TargetMode="External"/><Relationship Id="rId17" Type="http://schemas.openxmlformats.org/officeDocument/2006/relationships/hyperlink" Target="https://nsportal.ru/shkola/osnovy-bezopasnosti-zhiznedeyatelnosti/library/2016/09/28/sluzhba-po-kontrakt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836/main/11412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po-obzh-na-temu-vooruzhennie-sili-rf-177954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5554/conspect/104537/" TargetMode="External"/><Relationship Id="rId10" Type="http://schemas.openxmlformats.org/officeDocument/2006/relationships/hyperlink" Target="https://resh.edu.ru/subject/lesson/4983/conspect/303840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shkola/osnovy-bezopasnosti-zhiznedeyatelnosti/library/2019/05/11/prezentatsiya-uroka-po-obzh-11" TargetMode="External"/><Relationship Id="rId14" Type="http://schemas.openxmlformats.org/officeDocument/2006/relationships/hyperlink" Target="https://www.youtube.com/watch?v=m738g72hp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33F38-1112-46BB-8C79-D9AE371A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22</Pages>
  <Words>7114</Words>
  <Characters>40555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dcterms:created xsi:type="dcterms:W3CDTF">2021-09-01T14:15:00Z</dcterms:created>
  <dcterms:modified xsi:type="dcterms:W3CDTF">2022-09-29T18:01:00Z</dcterms:modified>
</cp:coreProperties>
</file>