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AC" w:rsidRDefault="00695DAC" w:rsidP="002477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ИНФОРМАЦИОННАЯ </w:t>
      </w:r>
      <w:r w:rsidR="00CB37BD" w:rsidRPr="00CB37BD">
        <w:rPr>
          <w:rFonts w:ascii="Times New Roman" w:hAnsi="Times New Roman" w:cs="Times New Roman"/>
          <w:sz w:val="24"/>
          <w:szCs w:val="24"/>
        </w:rPr>
        <w:t>СПРАВКА</w:t>
      </w:r>
    </w:p>
    <w:p w:rsidR="00695DAC" w:rsidRDefault="00695DAC" w:rsidP="002477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внедрении </w:t>
      </w:r>
      <w:r w:rsidR="00CB37BD">
        <w:rPr>
          <w:rFonts w:ascii="Times New Roman" w:hAnsi="Times New Roman" w:cs="Times New Roman"/>
          <w:sz w:val="24"/>
          <w:szCs w:val="24"/>
        </w:rPr>
        <w:t xml:space="preserve"> целевой модели наставничества в МОБУ «</w:t>
      </w:r>
      <w:proofErr w:type="spellStart"/>
      <w:r w:rsidR="00CB37BD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="00CB37BD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695DAC" w:rsidRPr="00247754" w:rsidRDefault="00695DAC" w:rsidP="002477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 учебном году</w:t>
      </w:r>
    </w:p>
    <w:p w:rsidR="00695DAC" w:rsidRPr="00695DAC" w:rsidRDefault="00FB4BD0" w:rsidP="00FA34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95DAC">
        <w:rPr>
          <w:rFonts w:ascii="Times New Roman" w:hAnsi="Times New Roman" w:cs="Times New Roman"/>
          <w:bCs/>
          <w:sz w:val="24"/>
          <w:szCs w:val="24"/>
        </w:rPr>
        <w:t xml:space="preserve">В  20220-2023 учебном году  началось внедрение  целевой  модели наставничества. </w:t>
      </w:r>
      <w:r w:rsidR="0052726E">
        <w:rPr>
          <w:rFonts w:ascii="Times New Roman" w:hAnsi="Times New Roman" w:cs="Times New Roman"/>
          <w:bCs/>
          <w:sz w:val="24"/>
          <w:szCs w:val="24"/>
        </w:rPr>
        <w:t>На  основании  Приказа ДО Ярославской области от 29.07.2022 №33-нп «Об утверждении Положения о системе наставничества педагогических работников  образовательных организаций</w:t>
      </w:r>
      <w:proofErr w:type="gramStart"/>
      <w:r w:rsidR="0052726E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52726E">
        <w:rPr>
          <w:rFonts w:ascii="Times New Roman" w:hAnsi="Times New Roman" w:cs="Times New Roman"/>
          <w:bCs/>
          <w:sz w:val="24"/>
          <w:szCs w:val="24"/>
        </w:rPr>
        <w:t xml:space="preserve"> осуществляющих  образовательную  деятельность  в Ярославской  области», письмом  начальника Управления образования  Администрации Гаврилов-Ямского МР №29 от 19.01.23  «О внедрении целевой  модели наставничества»  в МОБУ «</w:t>
      </w:r>
      <w:proofErr w:type="spellStart"/>
      <w:r w:rsidR="0052726E">
        <w:rPr>
          <w:rFonts w:ascii="Times New Roman" w:hAnsi="Times New Roman" w:cs="Times New Roman"/>
          <w:bCs/>
          <w:sz w:val="24"/>
          <w:szCs w:val="24"/>
        </w:rPr>
        <w:t>Шопшинская</w:t>
      </w:r>
      <w:proofErr w:type="spellEnd"/>
      <w:r w:rsidR="0052726E">
        <w:rPr>
          <w:rFonts w:ascii="Times New Roman" w:hAnsi="Times New Roman" w:cs="Times New Roman"/>
          <w:bCs/>
          <w:sz w:val="24"/>
          <w:szCs w:val="24"/>
        </w:rPr>
        <w:t xml:space="preserve"> СШ» были изданы приказы  «О наставничестве и наставнических парах»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26E">
        <w:rPr>
          <w:rFonts w:ascii="Times New Roman" w:hAnsi="Times New Roman" w:cs="Times New Roman"/>
          <w:bCs/>
          <w:sz w:val="24"/>
          <w:szCs w:val="24"/>
        </w:rPr>
        <w:t>, «</w:t>
      </w:r>
      <w:r>
        <w:rPr>
          <w:rFonts w:ascii="Times New Roman" w:hAnsi="Times New Roman" w:cs="Times New Roman"/>
          <w:bCs/>
          <w:sz w:val="24"/>
          <w:szCs w:val="24"/>
        </w:rPr>
        <w:t>О назначении куратора»,  «Об утверждении Положения  о системе наставничества педагогических работников в МОБУ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СШ»,  разработаны  «Положение о системе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наставничесива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педагогических работников  в МОБУ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СШ»,   Дорожная карта (план мероприятий) по реализации  Положения о системе наставничества педагогических  работников в МОБУ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СШ», оформлены согласия на участие  в программе наставничества наставниками и наставляемыми. </w:t>
      </w:r>
    </w:p>
    <w:p w:rsidR="00FA34AC" w:rsidRDefault="00FA34AC" w:rsidP="00FA34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Работа 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Вся работа ведётся согласно приказу по школ</w:t>
      </w:r>
      <w:r w:rsidR="00FA34AC">
        <w:rPr>
          <w:rFonts w:ascii="Times New Roman" w:hAnsi="Times New Roman" w:cs="Times New Roman"/>
          <w:sz w:val="24"/>
          <w:szCs w:val="24"/>
        </w:rPr>
        <w:t>е «Об утверждении Положения о системе  наставничества педагогических  работников  в МОБУ «</w:t>
      </w:r>
      <w:proofErr w:type="spellStart"/>
      <w:r w:rsidR="00FA34AC">
        <w:rPr>
          <w:rFonts w:ascii="Times New Roman" w:hAnsi="Times New Roman" w:cs="Times New Roman"/>
          <w:sz w:val="24"/>
          <w:szCs w:val="24"/>
        </w:rPr>
        <w:t>ШопшинскаяСШ</w:t>
      </w:r>
      <w:proofErr w:type="spellEnd"/>
      <w:r w:rsidR="00FA34AC">
        <w:rPr>
          <w:rFonts w:ascii="Times New Roman" w:hAnsi="Times New Roman" w:cs="Times New Roman"/>
          <w:sz w:val="24"/>
          <w:szCs w:val="24"/>
        </w:rPr>
        <w:t xml:space="preserve">» от </w:t>
      </w:r>
      <w:r w:rsidRPr="00CB37BD">
        <w:rPr>
          <w:rFonts w:ascii="Times New Roman" w:hAnsi="Times New Roman" w:cs="Times New Roman"/>
          <w:sz w:val="24"/>
          <w:szCs w:val="24"/>
        </w:rPr>
        <w:t>3</w:t>
      </w:r>
      <w:r w:rsidR="00FA34AC">
        <w:rPr>
          <w:rFonts w:ascii="Times New Roman" w:hAnsi="Times New Roman" w:cs="Times New Roman"/>
          <w:sz w:val="24"/>
          <w:szCs w:val="24"/>
        </w:rPr>
        <w:t>0.08.2022 №87-1</w:t>
      </w:r>
      <w:r w:rsidRPr="00CB37BD">
        <w:rPr>
          <w:rFonts w:ascii="Times New Roman" w:hAnsi="Times New Roman" w:cs="Times New Roman"/>
          <w:sz w:val="24"/>
          <w:szCs w:val="24"/>
        </w:rPr>
        <w:t>. В школе</w:t>
      </w:r>
      <w:r w:rsidR="00FA34AC">
        <w:rPr>
          <w:rFonts w:ascii="Times New Roman" w:hAnsi="Times New Roman" w:cs="Times New Roman"/>
          <w:sz w:val="24"/>
          <w:szCs w:val="24"/>
        </w:rPr>
        <w:t xml:space="preserve"> </w:t>
      </w:r>
      <w:r w:rsidRPr="00CB37BD">
        <w:rPr>
          <w:rFonts w:ascii="Times New Roman" w:hAnsi="Times New Roman" w:cs="Times New Roman"/>
          <w:sz w:val="24"/>
          <w:szCs w:val="24"/>
        </w:rPr>
        <w:t xml:space="preserve"> м</w:t>
      </w:r>
      <w:r w:rsidR="00FA34AC">
        <w:rPr>
          <w:rFonts w:ascii="Times New Roman" w:hAnsi="Times New Roman" w:cs="Times New Roman"/>
          <w:sz w:val="24"/>
          <w:szCs w:val="24"/>
        </w:rPr>
        <w:t xml:space="preserve">олодые учителя Жигалов А.С., Волкова Н.С., </w:t>
      </w:r>
      <w:proofErr w:type="spellStart"/>
      <w:r w:rsidR="00FA34AC">
        <w:rPr>
          <w:rFonts w:ascii="Times New Roman" w:hAnsi="Times New Roman" w:cs="Times New Roman"/>
          <w:sz w:val="24"/>
          <w:szCs w:val="24"/>
        </w:rPr>
        <w:t>Евкурова</w:t>
      </w:r>
      <w:proofErr w:type="spellEnd"/>
      <w:r w:rsidR="00FA34AC">
        <w:rPr>
          <w:rFonts w:ascii="Times New Roman" w:hAnsi="Times New Roman" w:cs="Times New Roman"/>
          <w:sz w:val="24"/>
          <w:szCs w:val="24"/>
        </w:rPr>
        <w:t xml:space="preserve"> А.У. Педагог, пришедший на новое место работы  - </w:t>
      </w:r>
      <w:proofErr w:type="spellStart"/>
      <w:r w:rsidR="00FA34AC">
        <w:rPr>
          <w:rFonts w:ascii="Times New Roman" w:hAnsi="Times New Roman" w:cs="Times New Roman"/>
          <w:sz w:val="24"/>
          <w:szCs w:val="24"/>
        </w:rPr>
        <w:t>Шуляк</w:t>
      </w:r>
      <w:proofErr w:type="spellEnd"/>
      <w:r w:rsidR="00FA34AC">
        <w:rPr>
          <w:rFonts w:ascii="Times New Roman" w:hAnsi="Times New Roman" w:cs="Times New Roman"/>
          <w:sz w:val="24"/>
          <w:szCs w:val="24"/>
        </w:rPr>
        <w:t xml:space="preserve"> О.В</w:t>
      </w:r>
      <w:r w:rsidRPr="00CB37BD">
        <w:rPr>
          <w:rFonts w:ascii="Times New Roman" w:hAnsi="Times New Roman" w:cs="Times New Roman"/>
          <w:sz w:val="24"/>
          <w:szCs w:val="24"/>
        </w:rPr>
        <w:t>. Для каждого молодого учителя составлен индивидуальный маршрут повышения профессионального уровня, реализовать который помогают учителя-наставники.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Наставничество осуществляют опытные учителя, что способствует благоприятной адаптации молодых специалистов в школе. Разнообразные формы работы с молодыми специалистами способствуют развитию познавательного интереса к профессии, активному освоению приемов работы с детьми и их родителями, оказывает положительное влияние на совершенствование профессиональной деятельности.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С целью оказания помощи начинающим педагогам в профессиона</w:t>
      </w:r>
      <w:r w:rsidR="00FA34AC">
        <w:rPr>
          <w:rFonts w:ascii="Times New Roman" w:hAnsi="Times New Roman" w:cs="Times New Roman"/>
          <w:sz w:val="24"/>
          <w:szCs w:val="24"/>
        </w:rPr>
        <w:t xml:space="preserve">льной компетентности разработаны планы  работы наставников  с </w:t>
      </w:r>
      <w:proofErr w:type="gramStart"/>
      <w:r w:rsidR="00FA34AC">
        <w:rPr>
          <w:rFonts w:ascii="Times New Roman" w:hAnsi="Times New Roman" w:cs="Times New Roman"/>
          <w:sz w:val="24"/>
          <w:szCs w:val="24"/>
        </w:rPr>
        <w:t>наставляемыми</w:t>
      </w:r>
      <w:proofErr w:type="gramEnd"/>
      <w:r w:rsidRPr="00CB37BD">
        <w:rPr>
          <w:rFonts w:ascii="Times New Roman" w:hAnsi="Times New Roman" w:cs="Times New Roman"/>
          <w:sz w:val="24"/>
          <w:szCs w:val="24"/>
        </w:rPr>
        <w:t>.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Мероприятия проводятся по плану, составленному с учетом запросов и трудностей начинающих педагогов. Учителя дают рекомендации молодым специалистам по ведению и оформлению документов. Проводят контроль над составлением и осуществлением тематического планирования, а также делятся опытом, а также помогают в подготовке различных мероприятий и уроков. При посещении уроков молодого учителя наставниками были сделаны рекомендации, которые молодые специалисты стараются соблюдать. К</w:t>
      </w:r>
      <w:r w:rsidR="00FA34AC">
        <w:rPr>
          <w:rFonts w:ascii="Times New Roman" w:hAnsi="Times New Roman" w:cs="Times New Roman"/>
          <w:sz w:val="24"/>
          <w:szCs w:val="24"/>
        </w:rPr>
        <w:t xml:space="preserve"> работе </w:t>
      </w:r>
      <w:r w:rsidRPr="00CB37BD">
        <w:rPr>
          <w:rFonts w:ascii="Times New Roman" w:hAnsi="Times New Roman" w:cs="Times New Roman"/>
          <w:sz w:val="24"/>
          <w:szCs w:val="24"/>
        </w:rPr>
        <w:t xml:space="preserve"> привлекаются опытные, творческие педагоги. В рамках школы рассматриваются теоретические и практические вопросы. Молодые учителя делятся своими трудностями и проблемами, и коллектив совместно ищет пути их решения. Успехом пользуются дискуссии, в рамках которых обсуждаются спорные вопросы педагогической теории и практики. Каждый учитель высказывает свое мнение и отстаивает его. Активно используются открытые внеклассные мероприятия и уроки с последующим обсуждением увиденного, семинары-практикумы, где теоретический материал подкрепляется примером из практики, показом отдельных приемов и способов работы.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Контроль работы молодых специалистов проводился по нескольким направлениям: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lastRenderedPageBreak/>
        <w:t>• анализ ведения школьной документации;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• анализ воспитательной работы;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• анализ посещенных уроков.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Анализ воспитательной работы показал, что молодые специалисты на своих уроках и во внеурочное время способствуют: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• развитию школьных традиций, создавая благоприятные условия для всестороннего развития личности учащихся;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• формированию активной гражданкой позиции;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• вовлекают родителей в жизнь школы и класса;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• повышению у учащихся интереса к урочной и внеурочной работе;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• формированию духовно-нравственных ценностей.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Анализ посещенных уроков показал, что молодые специалисты владеют своим предметом, осваивают современные образовательные технологии, формы и методы работы, частично используют их на своих уроках. Однако</w:t>
      </w:r>
      <w:proofErr w:type="gramStart"/>
      <w:r w:rsidRPr="00CB37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37BD">
        <w:rPr>
          <w:rFonts w:ascii="Times New Roman" w:hAnsi="Times New Roman" w:cs="Times New Roman"/>
          <w:sz w:val="24"/>
          <w:szCs w:val="24"/>
        </w:rPr>
        <w:t xml:space="preserve"> они слабо владеют методикой преподавания и организации урока.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Анализ ведения школьной документации показал, что молодые специалисты добросовестно относятся к ведению школьной документации, своевременно сдаютс</w:t>
      </w:r>
      <w:r w:rsidR="00FA34AC">
        <w:rPr>
          <w:rFonts w:ascii="Times New Roman" w:hAnsi="Times New Roman" w:cs="Times New Roman"/>
          <w:sz w:val="24"/>
          <w:szCs w:val="24"/>
        </w:rPr>
        <w:t>я все отчетные документы. Однако</w:t>
      </w:r>
      <w:proofErr w:type="gramStart"/>
      <w:r w:rsidR="00FA34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37BD">
        <w:rPr>
          <w:rFonts w:ascii="Times New Roman" w:hAnsi="Times New Roman" w:cs="Times New Roman"/>
          <w:sz w:val="24"/>
          <w:szCs w:val="24"/>
        </w:rPr>
        <w:t xml:space="preserve"> имеются некоторые недочёты в работе с тетрадями.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  <w:r w:rsidRPr="00CB37BD">
        <w:rPr>
          <w:rFonts w:ascii="Times New Roman" w:hAnsi="Times New Roman" w:cs="Times New Roman"/>
          <w:sz w:val="24"/>
          <w:szCs w:val="24"/>
        </w:rPr>
        <w:t> Пров</w:t>
      </w:r>
      <w:r w:rsidR="00FA34AC">
        <w:rPr>
          <w:rFonts w:ascii="Times New Roman" w:hAnsi="Times New Roman" w:cs="Times New Roman"/>
          <w:sz w:val="24"/>
          <w:szCs w:val="24"/>
        </w:rPr>
        <w:t xml:space="preserve">еденный контроль и анализ работы </w:t>
      </w:r>
      <w:r w:rsidRPr="00CB37BD">
        <w:rPr>
          <w:rFonts w:ascii="Times New Roman" w:hAnsi="Times New Roman" w:cs="Times New Roman"/>
          <w:sz w:val="24"/>
          <w:szCs w:val="24"/>
        </w:rPr>
        <w:t>показал, что молодые специалисты адаптировались в новом коллективе, стараются выполнять все требования администрации, прислушиваются к советам наставников. Работают над самообразованием, повышением педагогического мастерства и профессионально уровня. В со</w:t>
      </w:r>
      <w:r w:rsidR="00FA34AC">
        <w:rPr>
          <w:rFonts w:ascii="Times New Roman" w:hAnsi="Times New Roman" w:cs="Times New Roman"/>
          <w:sz w:val="24"/>
          <w:szCs w:val="24"/>
        </w:rPr>
        <w:t xml:space="preserve">ответствии с планом работы </w:t>
      </w:r>
      <w:r w:rsidRPr="00CB37BD">
        <w:rPr>
          <w:rFonts w:ascii="Times New Roman" w:hAnsi="Times New Roman" w:cs="Times New Roman"/>
          <w:sz w:val="24"/>
          <w:szCs w:val="24"/>
        </w:rPr>
        <w:t>МО проводят открытые уроки, внеклассные мероприятия, участвуют в проведении семинаров.</w:t>
      </w:r>
    </w:p>
    <w:p w:rsidR="00CB37BD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CB37BD" w:rsidRPr="00CB37BD" w:rsidRDefault="00CB37BD" w:rsidP="002477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п</w:t>
      </w:r>
      <w:r w:rsidR="00247754">
        <w:rPr>
          <w:rFonts w:ascii="Times New Roman" w:hAnsi="Times New Roman" w:cs="Times New Roman"/>
          <w:sz w:val="24"/>
          <w:szCs w:val="24"/>
        </w:rPr>
        <w:t>родолжить работу по планам</w:t>
      </w:r>
      <w:r w:rsidRPr="00CB37BD">
        <w:rPr>
          <w:rFonts w:ascii="Times New Roman" w:hAnsi="Times New Roman" w:cs="Times New Roman"/>
          <w:sz w:val="24"/>
          <w:szCs w:val="24"/>
        </w:rPr>
        <w:t>;</w:t>
      </w:r>
    </w:p>
    <w:p w:rsidR="00CB37BD" w:rsidRPr="00CB37BD" w:rsidRDefault="00CB37BD" w:rsidP="002477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посещать уроки наставников, опытных учителей;</w:t>
      </w:r>
    </w:p>
    <w:p w:rsidR="00CB37BD" w:rsidRPr="00CB37BD" w:rsidRDefault="00CB37BD" w:rsidP="002477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учителям - наставникам продолжить работу с молодыми учителями;</w:t>
      </w:r>
    </w:p>
    <w:p w:rsidR="00CB37BD" w:rsidRPr="00CB37BD" w:rsidRDefault="00CB37BD" w:rsidP="002477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использовать современные технологии, формы и методы работы;</w:t>
      </w:r>
    </w:p>
    <w:p w:rsidR="00CB37BD" w:rsidRPr="00CB37BD" w:rsidRDefault="00CB37BD" w:rsidP="002477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разнообразить типы и виды уроков;</w:t>
      </w:r>
    </w:p>
    <w:p w:rsidR="00CB37BD" w:rsidRPr="00CB37BD" w:rsidRDefault="00CB37BD" w:rsidP="002477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соблюдать структуру и логические переходы от одного этапа к другому;</w:t>
      </w:r>
    </w:p>
    <w:p w:rsidR="00CB37BD" w:rsidRPr="00CB37BD" w:rsidRDefault="00CB37BD" w:rsidP="002477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рационально использовать время на своих уроках;</w:t>
      </w:r>
    </w:p>
    <w:p w:rsidR="00CB37BD" w:rsidRPr="00CB37BD" w:rsidRDefault="00CB37BD" w:rsidP="002477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обратить внимание на воспитательный процесс учащихся;</w:t>
      </w:r>
    </w:p>
    <w:p w:rsidR="00CB37BD" w:rsidRPr="00CB37BD" w:rsidRDefault="00CB37BD" w:rsidP="002477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7BD">
        <w:rPr>
          <w:rFonts w:ascii="Times New Roman" w:hAnsi="Times New Roman" w:cs="Times New Roman"/>
          <w:sz w:val="24"/>
          <w:szCs w:val="24"/>
        </w:rPr>
        <w:t>следить за ведением школьной документации.</w:t>
      </w:r>
    </w:p>
    <w:p w:rsidR="00247754" w:rsidRDefault="00247754" w:rsidP="00FA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754" w:rsidRDefault="00247754" w:rsidP="00FA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0C6" w:rsidRPr="00CB37BD" w:rsidRDefault="00CB37BD" w:rsidP="00FA34A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37BD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247754">
        <w:rPr>
          <w:rFonts w:ascii="Times New Roman" w:hAnsi="Times New Roman" w:cs="Times New Roman"/>
          <w:sz w:val="24"/>
          <w:szCs w:val="24"/>
        </w:rPr>
        <w:t xml:space="preserve">:                </w:t>
      </w:r>
      <w:proofErr w:type="spellStart"/>
      <w:r w:rsidR="00247754">
        <w:rPr>
          <w:rFonts w:ascii="Times New Roman" w:hAnsi="Times New Roman" w:cs="Times New Roman"/>
          <w:sz w:val="24"/>
          <w:szCs w:val="24"/>
        </w:rPr>
        <w:t>Лемина</w:t>
      </w:r>
      <w:proofErr w:type="spellEnd"/>
      <w:r w:rsidR="00247754">
        <w:rPr>
          <w:rFonts w:ascii="Times New Roman" w:hAnsi="Times New Roman" w:cs="Times New Roman"/>
          <w:sz w:val="24"/>
          <w:szCs w:val="24"/>
        </w:rPr>
        <w:t xml:space="preserve"> Е.В.</w:t>
      </w:r>
    </w:p>
    <w:sectPr w:rsidR="008740C6" w:rsidRPr="00CB37BD" w:rsidSect="00247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240B"/>
    <w:multiLevelType w:val="multilevel"/>
    <w:tmpl w:val="09E8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7B"/>
    <w:rsid w:val="00247754"/>
    <w:rsid w:val="0045117B"/>
    <w:rsid w:val="00472044"/>
    <w:rsid w:val="0052726E"/>
    <w:rsid w:val="00695DAC"/>
    <w:rsid w:val="008740C6"/>
    <w:rsid w:val="00CB37BD"/>
    <w:rsid w:val="00CC300A"/>
    <w:rsid w:val="00FA34AC"/>
    <w:rsid w:val="00F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2023-06-06T07:30:00Z</cp:lastPrinted>
  <dcterms:created xsi:type="dcterms:W3CDTF">2023-06-01T10:58:00Z</dcterms:created>
  <dcterms:modified xsi:type="dcterms:W3CDTF">2023-06-06T07:30:00Z</dcterms:modified>
</cp:coreProperties>
</file>