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41A5" w:rsidRDefault="007D41A5" w:rsidP="007D41A5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УТВЕРЖДЕНО</w:t>
      </w:r>
    </w:p>
    <w:p w:rsidR="007D41A5" w:rsidRDefault="007D41A5" w:rsidP="007D41A5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Приказом  №</w:t>
      </w:r>
      <w:r w:rsidR="00C64303">
        <w:rPr>
          <w:rFonts w:ascii="Times New Roman" w:eastAsia="Times New Roman" w:hAnsi="Times New Roman" w:cs="Times New Roman"/>
          <w:sz w:val="24"/>
        </w:rPr>
        <w:t xml:space="preserve"> 01-03/23-01</w:t>
      </w:r>
      <w:bookmarkStart w:id="0" w:name="_GoBack"/>
      <w:bookmarkEnd w:id="0"/>
    </w:p>
    <w:p w:rsidR="007D41A5" w:rsidRDefault="007D41A5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D41A5" w:rsidRDefault="007D41A5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D41A5" w:rsidRDefault="007D41A5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3260DB" w:rsidRDefault="00A229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</w:t>
      </w:r>
      <w:r w:rsidR="007E43F9">
        <w:rPr>
          <w:rFonts w:ascii="Times New Roman" w:eastAsia="Times New Roman" w:hAnsi="Times New Roman" w:cs="Times New Roman"/>
          <w:b/>
          <w:sz w:val="28"/>
        </w:rPr>
        <w:t xml:space="preserve">итоговом </w:t>
      </w:r>
      <w:proofErr w:type="gramStart"/>
      <w:r w:rsidR="007E43F9">
        <w:rPr>
          <w:rFonts w:ascii="Times New Roman" w:eastAsia="Times New Roman" w:hAnsi="Times New Roman" w:cs="Times New Roman"/>
          <w:b/>
          <w:sz w:val="28"/>
        </w:rPr>
        <w:t xml:space="preserve">индивидуальном </w:t>
      </w:r>
      <w:r>
        <w:rPr>
          <w:rFonts w:ascii="Times New Roman" w:eastAsia="Times New Roman" w:hAnsi="Times New Roman" w:cs="Times New Roman"/>
          <w:b/>
          <w:sz w:val="28"/>
        </w:rPr>
        <w:t xml:space="preserve"> проекте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7E43F9">
        <w:rPr>
          <w:rFonts w:ascii="Times New Roman" w:eastAsia="Times New Roman" w:hAnsi="Times New Roman" w:cs="Times New Roman"/>
          <w:b/>
          <w:sz w:val="28"/>
        </w:rPr>
        <w:t xml:space="preserve"> обучающихся  9-х классов </w:t>
      </w:r>
      <w:r>
        <w:rPr>
          <w:rFonts w:ascii="Times New Roman" w:eastAsia="Times New Roman" w:hAnsi="Times New Roman" w:cs="Times New Roman"/>
          <w:b/>
          <w:sz w:val="28"/>
        </w:rPr>
        <w:t>муниципального</w:t>
      </w:r>
      <w:r w:rsidR="007D41A5"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общеобразовательного</w:t>
      </w:r>
      <w:r w:rsidR="007D41A5">
        <w:rPr>
          <w:rFonts w:ascii="Times New Roman" w:eastAsia="Times New Roman" w:hAnsi="Times New Roman" w:cs="Times New Roman"/>
          <w:b/>
          <w:sz w:val="28"/>
        </w:rPr>
        <w:t xml:space="preserve"> бюджетного</w:t>
      </w:r>
      <w:r>
        <w:rPr>
          <w:rFonts w:ascii="Times New Roman" w:eastAsia="Times New Roman" w:hAnsi="Times New Roman" w:cs="Times New Roman"/>
          <w:b/>
          <w:sz w:val="28"/>
        </w:rPr>
        <w:t xml:space="preserve"> учреждения</w:t>
      </w:r>
    </w:p>
    <w:p w:rsidR="003260DB" w:rsidRDefault="007D41A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Шопшинская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средняя школа</w:t>
      </w:r>
      <w:r w:rsidR="00A229DF">
        <w:rPr>
          <w:rFonts w:ascii="Times New Roman" w:eastAsia="Times New Roman" w:hAnsi="Times New Roman" w:cs="Times New Roman"/>
          <w:b/>
          <w:sz w:val="28"/>
        </w:rPr>
        <w:t>"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1. Общие положения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Настоящее Положение разработано в соответствии с требованиями федерального государственного образовательного стандарта (ФГОС), Программой формирования УУД.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1.2. Данное Положение регламентирует деятельность образовательного учреждения по организации работы над итоговым </w:t>
      </w:r>
      <w:proofErr w:type="gramStart"/>
      <w:r>
        <w:rPr>
          <w:rFonts w:ascii="Times New Roman" w:eastAsia="Times New Roman" w:hAnsi="Times New Roman" w:cs="Times New Roman"/>
          <w:sz w:val="24"/>
        </w:rPr>
        <w:t>индивидуальным   проектом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(далее ИИП) в связи с п</w:t>
      </w:r>
      <w:r w:rsidR="007E43F9">
        <w:rPr>
          <w:rFonts w:ascii="Times New Roman" w:eastAsia="Times New Roman" w:hAnsi="Times New Roman" w:cs="Times New Roman"/>
          <w:sz w:val="24"/>
        </w:rPr>
        <w:t>ереходом на ФГОС ООО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 Проектная деятельность является одной из форм организации учебного процесса и внеурочной деятельности, направлена на повышение качества образования, демократизации стиля общения педагогов и учащихся.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1.4. Итоговый проект представляет собой учебный проект, выполненный обучающимся в рамках одного или нескольких учебных предметов,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результативную деятельность (учебно-познавательную, конструкторскую, социальную, художественно-творческую, иную).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1.5. Выполнение ИИП обязательно</w:t>
      </w:r>
      <w:r w:rsidR="007E43F9">
        <w:rPr>
          <w:rFonts w:ascii="Times New Roman" w:eastAsia="Times New Roman" w:hAnsi="Times New Roman" w:cs="Times New Roman"/>
          <w:sz w:val="24"/>
        </w:rPr>
        <w:t xml:space="preserve"> для каждого обучающегося 9 </w:t>
      </w:r>
      <w:r>
        <w:rPr>
          <w:rFonts w:ascii="Times New Roman" w:eastAsia="Times New Roman" w:hAnsi="Times New Roman" w:cs="Times New Roman"/>
          <w:sz w:val="24"/>
        </w:rPr>
        <w:t xml:space="preserve"> класса, переше</w:t>
      </w:r>
      <w:r w:rsidR="007E43F9">
        <w:rPr>
          <w:rFonts w:ascii="Times New Roman" w:eastAsia="Times New Roman" w:hAnsi="Times New Roman" w:cs="Times New Roman"/>
          <w:sz w:val="24"/>
        </w:rPr>
        <w:t>дшего на обучение ФГОС ООО</w:t>
      </w:r>
      <w:r>
        <w:rPr>
          <w:rFonts w:ascii="Times New Roman" w:eastAsia="Times New Roman" w:hAnsi="Times New Roman" w:cs="Times New Roman"/>
          <w:sz w:val="24"/>
        </w:rPr>
        <w:t>, его невыполнение равноценно получению неудовлетворительной оценки по любому учебному предмету.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1.6. Руководителем проекта может быть учитель-предметник, классный руководитель, педагог-психолог, педагог-организатор   или социальный педагог.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1.7. Темы проектов могут предлагаться как педагогом, так и учениками. Тема, предложенная учеником, согласуется с педагогом.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1.8. Проект может  быть только индивидуальным.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1.9. Проект может носить предметную,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метапредметную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межпредметную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направленность.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1.10. Проектные задания должны быть четко сформулированы, </w:t>
      </w:r>
      <w:proofErr w:type="gramStart"/>
      <w:r>
        <w:rPr>
          <w:rFonts w:ascii="Times New Roman" w:eastAsia="Times New Roman" w:hAnsi="Times New Roman" w:cs="Times New Roman"/>
          <w:sz w:val="24"/>
        </w:rPr>
        <w:t>цели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средства ясно обозначены, совместно с учащимися составлена программа действий.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Цели и задачи выполнения ИИП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Для обучающихся: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Продемонстрировать свои достижения в самостоятельном освоении избранной области.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Для педагогов: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 Задачами выполнения проекта являются: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2.3.1. Обучение планированию (учащийся должен уметь четко определить цель, описать шаги по ее достижению, концентрироваться на достижении </w:t>
      </w:r>
      <w:proofErr w:type="gramStart"/>
      <w:r>
        <w:rPr>
          <w:rFonts w:ascii="Times New Roman" w:eastAsia="Times New Roman" w:hAnsi="Times New Roman" w:cs="Times New Roman"/>
          <w:sz w:val="24"/>
        </w:rPr>
        <w:t>цели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протяжении всей работы).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2.3.2. Формирование навыков сбора и обработки информации, материалов (уметь выбрать подходящую информацию, правильно ее использовать).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2.3.3. Развитие умения анализировать, развивать креативность и критическое мышление.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2.3.4. Формировать и развивать навыки публичного выступления.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2.3.5.Формирование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2.3.6. Формирование ИКТ -</w:t>
      </w:r>
      <w:r w:rsidR="00FF1BB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компетенций.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Этапы и примерные сроки работы над проектом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 В процессе работы над проектом обучающиеся под контролем руководителя планируют свою деятельность по этапам: </w:t>
      </w:r>
      <w:proofErr w:type="gramStart"/>
      <w:r>
        <w:rPr>
          <w:rFonts w:ascii="Times New Roman" w:eastAsia="Times New Roman" w:hAnsi="Times New Roman" w:cs="Times New Roman"/>
          <w:sz w:val="24"/>
        </w:rPr>
        <w:t>подготовительный</w:t>
      </w:r>
      <w:proofErr w:type="gramEnd"/>
      <w:r>
        <w:rPr>
          <w:rFonts w:ascii="Times New Roman" w:eastAsia="Times New Roman" w:hAnsi="Times New Roman" w:cs="Times New Roman"/>
          <w:sz w:val="24"/>
        </w:rPr>
        <w:t>, основной, заключительный.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Подготовительный этап (сентябрь-октябрь): выбор темы и руководителя проекта.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 Основной этап (ноябрь-март):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 Заключительный (март-май): защита проекта, оценивание работы.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3.5. Контроль соблюдения сроков осуществляет руководитель проекта.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3.6. Контроль охвата детей проектной деятельностью осуществляет классный руководитель.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Возможные виды проекта и формы их представления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tbl>
      <w:tblPr>
        <w:tblW w:w="0" w:type="auto"/>
        <w:tblInd w:w="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7"/>
        <w:gridCol w:w="3256"/>
        <w:gridCol w:w="3885"/>
      </w:tblGrid>
      <w:tr w:rsidR="003260DB">
        <w:trPr>
          <w:trHeight w:val="1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проекта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характерные элементы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 (продукт) проектной деятельности</w:t>
            </w:r>
          </w:p>
        </w:tc>
      </w:tr>
      <w:tr w:rsidR="003260DB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практических задач, поставленных заказчиком.</w:t>
            </w:r>
          </w:p>
        </w:tc>
        <w:tc>
          <w:tcPr>
            <w:tcW w:w="42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а) письменная работа: эссе, реферат, аналитические материалы, обзорные материалы, отчёты о проведённых исследованиях, стендовый доклад, публикация, газета, журнал, пакет рекомендаций, путеводитель, сценарий, справочник, словарь и т. д.;</w:t>
            </w:r>
            <w:proofErr w:type="gramEnd"/>
          </w:p>
          <w:p w:rsidR="003260DB" w:rsidRDefault="00A229D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б) художественная творческая работа (в области литературы, языкознания, музыки, изобразительного искусства, экранных искусств и др.), представленная в виде</w:t>
            </w:r>
            <w:r w:rsidR="007D41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прозаического или стихотворного произведения, сказки, те</w:t>
            </w:r>
            <w:r w:rsidR="007D41A5">
              <w:rPr>
                <w:rFonts w:ascii="Times New Roman" w:eastAsia="Times New Roman" w:hAnsi="Times New Roman" w:cs="Times New Roman"/>
                <w:sz w:val="24"/>
              </w:rPr>
              <w:t xml:space="preserve">ста,  сочинения,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праздника, инсценировки, художественной декламации, исполнения музыкального произведения, компьютерной анимации,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оформления кабинета, атрибутов несуществующего государства, бизнес-плана, веб-сайта,</w:t>
            </w:r>
            <w:proofErr w:type="gramEnd"/>
          </w:p>
          <w:p w:rsidR="003260DB" w:rsidRDefault="00A229D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видеофильма, атласа, карты, серии иллюстраций, учебного пособия,</w:t>
            </w:r>
          </w:p>
          <w:p w:rsidR="003260DB" w:rsidRDefault="00A229D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чертежа, экскурсии и т. д.;</w:t>
            </w:r>
          </w:p>
          <w:p w:rsidR="003260DB" w:rsidRDefault="00A229D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в) материальный объект, макет, иное конструкторское изделие; костюм, модель и т. д.;</w:t>
            </w:r>
          </w:p>
          <w:p w:rsidR="003260DB" w:rsidRDefault="00A229DF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г) отчётные материалы по социальному проекту, которые могут включать как тексты, так и мультимедийные продукты, анализ данных социологического опроса, выставка, игра, коллекция, система школьного самоуправления и т.д.</w:t>
            </w:r>
          </w:p>
        </w:tc>
      </w:tr>
      <w:tr w:rsidR="003260DB">
        <w:trPr>
          <w:trHeight w:val="1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Исследовательский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Доказательство или опровержение какой-либо гипотезы. Проект выполняется по аналогии с научным исследованием: обязательное обоснование актуальности исследуемой проблемы, выдвижение гипотезы, осуществление эксперимента, проверка различных версий, анализ, обобщение и обнародование результатов.</w:t>
            </w:r>
          </w:p>
        </w:tc>
        <w:tc>
          <w:tcPr>
            <w:tcW w:w="42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260DB" w:rsidRDefault="003260DB">
            <w:pPr>
              <w:spacing w:after="0" w:line="259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60DB">
        <w:trPr>
          <w:trHeight w:val="1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>
            <w:pPr>
              <w:spacing w:after="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Информационный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информации о каком-либо объекте или явлении. Результаты информационных проектов могут быть использованы в качестве дидактического материала к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урокам, опубликованы в школьной газете или выложены в Интернете.</w:t>
            </w:r>
          </w:p>
        </w:tc>
        <w:tc>
          <w:tcPr>
            <w:tcW w:w="42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260DB" w:rsidRDefault="003260DB">
            <w:pPr>
              <w:spacing w:after="0" w:line="259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60DB">
        <w:trPr>
          <w:trHeight w:val="1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Творческий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Привлечение интереса публики к проблеме проекта. Данный проект характеризуется свободным, творческим подходом к трактовке проблемы, ходу работы и презентации результатов.</w:t>
            </w:r>
          </w:p>
        </w:tc>
        <w:tc>
          <w:tcPr>
            <w:tcW w:w="42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260DB" w:rsidRDefault="003260DB">
            <w:pPr>
              <w:spacing w:after="0" w:line="259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60DB">
        <w:trPr>
          <w:trHeight w:val="1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Игровой и ролевой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Представление опыта участия в решении проблемы проекта. Проектным продуктом, как правило, является мероприятие (игра, состязание, экскурсия и т.п.).</w:t>
            </w:r>
          </w:p>
        </w:tc>
        <w:tc>
          <w:tcPr>
            <w:tcW w:w="42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260DB" w:rsidRDefault="003260DB">
            <w:pPr>
              <w:spacing w:after="0" w:line="259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Требования к оформлению ИИП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 В состав материалов готового проекта в обязательном порядке включаются: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1) выносимый на защиту продукт проектной деятельности, представленный в одной из описанных выше форм;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2) подготовленная учащимся краткая пояснительная записка к проекту (объемом не более одной печатной страницы) с указанием для всех проектов: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исходного замысла, цели и назначения проекта;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краткого описания хода выполнения проекта и полученных результатов;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списка использованных источников.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конструкторских проектов в пояснительную записку, кроме того, включается описание особенностей конструкторских решений, для социальных проектов — описание эффектов/эффекта от реализации проекта;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3) краткий отзыв руководителя, содержащий краткую характеристику работы учащегося в ходе выполнения проекта, в том числе: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способность и инициативность к самостоятельному приобретению знаний и решению проблем, проявляющаяся в умении поставить проблему и выбрать адекватные способы ее решения;  степень самостоятельного поиска и обработки  информации, формулировки  выводов, обоснования  и реализации принятого решения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обоснование и создание модели, прогноза, модели, макета, объекта, творческого решения и т. п.).  Данный критерий в целом включает оценку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познавательных учебных действий;</w:t>
      </w:r>
    </w:p>
    <w:p w:rsidR="003260DB" w:rsidRDefault="00A229DF">
      <w:pPr>
        <w:numPr>
          <w:ilvl w:val="0"/>
          <w:numId w:val="1"/>
        </w:numPr>
        <w:spacing w:after="0" w:line="25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предметных знаний и способов действий, проявляющаяся в умении раскрыть содержание работы,  грамотно и обоснованно в соответствии с рассматриваемой проблемой/темой использовать имеющиеся знания и способы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</w:p>
    <w:p w:rsidR="003260DB" w:rsidRDefault="00A229DF">
      <w:pPr>
        <w:numPr>
          <w:ilvl w:val="0"/>
          <w:numId w:val="1"/>
        </w:numPr>
        <w:spacing w:after="0" w:line="25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регулятивных действий, </w:t>
      </w:r>
      <w:proofErr w:type="gramStart"/>
      <w:r>
        <w:rPr>
          <w:rFonts w:ascii="Times New Roman" w:eastAsia="Times New Roman" w:hAnsi="Times New Roman" w:cs="Times New Roman"/>
          <w:sz w:val="24"/>
        </w:rPr>
        <w:t>проявляющаяся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3260DB" w:rsidRDefault="00A229DF">
      <w:pPr>
        <w:numPr>
          <w:ilvl w:val="0"/>
          <w:numId w:val="1"/>
        </w:numPr>
        <w:spacing w:after="0" w:line="25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ответственности (динамика отношения к выполняемой работе);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5.2. При наличии в выполненной работе соответствующих оснований в отзыве может быть отмечена новизна подхода и/или полученных решений,  актуальность и практическая значимость полученных результатов.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 Общие требования к оформлению индивидуального итогового проекта: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выполняется на листах стандарта А</w:t>
      </w:r>
      <w:proofErr w:type="gramStart"/>
      <w:r>
        <w:rPr>
          <w:rFonts w:ascii="Times New Roman" w:eastAsia="Times New Roman" w:hAnsi="Times New Roman" w:cs="Times New Roman"/>
          <w:sz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шрифтом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TimesNewRoman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кегль 12 с интервалом между строк – 1,5.  </w:t>
      </w:r>
      <w:proofErr w:type="gramStart"/>
      <w:r>
        <w:rPr>
          <w:rFonts w:ascii="Times New Roman" w:eastAsia="Times New Roman" w:hAnsi="Times New Roman" w:cs="Times New Roman"/>
          <w:sz w:val="24"/>
        </w:rPr>
        <w:t>Размер  полей: верхнее – 2 см,  нижнее – 1,5 см, левое  - 3 см, правое – 2 см.</w:t>
      </w:r>
      <w:r w:rsidR="007D41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Допустимо рукописное оформление отдельных фрагментов (формулы, чертежи и т.п., которые выполняются черной пастой)</w:t>
      </w:r>
      <w:proofErr w:type="gramEnd"/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Титульный лист считается первым, но не нумеруется.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разделы плана (введение, основная часть, заключение, список литературы, каждое приложение) начинаются с новых страниц.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сокращения в тексте должны быть расшифрованы.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Максимально допустимое количество страниц текста работы -10 (не считая титульного листа)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Приложения  должны составлять не более 10 страни</w:t>
      </w:r>
      <w:r w:rsidR="007D41A5">
        <w:rPr>
          <w:rFonts w:ascii="Times New Roman" w:eastAsia="Times New Roman" w:hAnsi="Times New Roman" w:cs="Times New Roman"/>
          <w:sz w:val="24"/>
        </w:rPr>
        <w:t xml:space="preserve">ц. </w:t>
      </w:r>
      <w:r>
        <w:rPr>
          <w:rFonts w:ascii="Times New Roman" w:eastAsia="Times New Roman" w:hAnsi="Times New Roman" w:cs="Times New Roman"/>
          <w:sz w:val="24"/>
        </w:rPr>
        <w:t>Приложения должны быть пронумерованы и озаглавлены.</w:t>
      </w:r>
      <w:r w:rsidR="007D41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тексте работы на них должны содержаться ссылки.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Страницы работы и приложений нумеруются отдельно арабскими цифрами (внизу страницы, посередине).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Работа оформляется в печатном и в электронном  виде. 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5.4. Обязательным во всех работах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Защита проекта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6.1. Защита итогового </w:t>
      </w:r>
      <w:proofErr w:type="gramStart"/>
      <w:r>
        <w:rPr>
          <w:rFonts w:ascii="Times New Roman" w:eastAsia="Times New Roman" w:hAnsi="Times New Roman" w:cs="Times New Roman"/>
          <w:sz w:val="24"/>
        </w:rPr>
        <w:t>индивидуального   проекта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является основной процедурой итоговой оценки достижения 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результатов.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 За</w:t>
      </w:r>
      <w:r w:rsidR="007E43F9">
        <w:rPr>
          <w:rFonts w:ascii="Times New Roman" w:eastAsia="Times New Roman" w:hAnsi="Times New Roman" w:cs="Times New Roman"/>
          <w:sz w:val="24"/>
        </w:rPr>
        <w:t xml:space="preserve">щита проектов учащимися 9-х </w:t>
      </w:r>
      <w:r>
        <w:rPr>
          <w:rFonts w:ascii="Times New Roman" w:eastAsia="Times New Roman" w:hAnsi="Times New Roman" w:cs="Times New Roman"/>
          <w:sz w:val="24"/>
        </w:rPr>
        <w:t xml:space="preserve"> классов осуществляется в процессе специально организованной деятельности экспертной</w:t>
      </w:r>
      <w:r w:rsidR="007D41A5">
        <w:rPr>
          <w:rFonts w:ascii="Times New Roman" w:eastAsia="Times New Roman" w:hAnsi="Times New Roman" w:cs="Times New Roman"/>
          <w:sz w:val="24"/>
        </w:rPr>
        <w:t xml:space="preserve"> комиссии (декабрь</w:t>
      </w:r>
      <w:r w:rsidR="00F86F00">
        <w:rPr>
          <w:rFonts w:ascii="Times New Roman" w:eastAsia="Times New Roman" w:hAnsi="Times New Roman" w:cs="Times New Roman"/>
          <w:sz w:val="24"/>
        </w:rPr>
        <w:t xml:space="preserve"> </w:t>
      </w:r>
      <w:r w:rsidR="007D41A5">
        <w:rPr>
          <w:rFonts w:ascii="Times New Roman" w:eastAsia="Times New Roman" w:hAnsi="Times New Roman" w:cs="Times New Roman"/>
          <w:sz w:val="24"/>
        </w:rPr>
        <w:t>- март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6.3. Для проведения защиты приказом директора школы создается экспертная комиссия, в состав которой могут входить  руководители проектных работ, администрация,  педагоги школы, учащиеся – члены школьного научного общества, иные квалифицированные работники (по согласованию). Количество членов комиссии не </w:t>
      </w:r>
      <w:r w:rsidR="007D41A5">
        <w:rPr>
          <w:rFonts w:ascii="Times New Roman" w:eastAsia="Times New Roman" w:hAnsi="Times New Roman" w:cs="Times New Roman"/>
          <w:sz w:val="24"/>
        </w:rPr>
        <w:t xml:space="preserve">должно быть менее 3-х </w:t>
      </w:r>
      <w:r>
        <w:rPr>
          <w:rFonts w:ascii="Times New Roman" w:eastAsia="Times New Roman" w:hAnsi="Times New Roman" w:cs="Times New Roman"/>
          <w:sz w:val="24"/>
        </w:rPr>
        <w:t>человек.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6.4. Процедура защиты состоит из 5-8 минутного выступления учащегося, в котором он раскрывает актуальность, цели, суть проекта и выводы. Далее следуют ответы на вопросы комиссии.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6.5. Учащийся имеет возможность публично представить результаты работы над проектом и продемонстрировать уровень овладения отдельными элементами проектной деятельности.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6.6.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может использовать мультимедийные формы для защиты своего проекта.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Критерии оценки проектной работы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7.1. Общая оценка проектной работы складывается из оценки руководителя проекта и оценки, полученной при защите проектной работы.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7.1.1.Примерное содержательное описание каждого из критериев для руководителя проектной работы: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3"/>
        <w:gridCol w:w="1975"/>
        <w:gridCol w:w="2299"/>
        <w:gridCol w:w="2886"/>
      </w:tblGrid>
      <w:tr w:rsidR="003260DB">
        <w:trPr>
          <w:trHeight w:val="1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критерия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навыков проектной деятельности</w:t>
            </w:r>
          </w:p>
          <w:p w:rsidR="003260DB" w:rsidRDefault="003260DB">
            <w:pPr>
              <w:spacing w:after="0" w:line="240" w:lineRule="auto"/>
              <w:jc w:val="both"/>
            </w:pPr>
          </w:p>
        </w:tc>
      </w:tr>
      <w:tr w:rsidR="003260DB">
        <w:trPr>
          <w:trHeight w:val="1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59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59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Базовый (1 балл)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Повышенный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(2-3 балла)</w:t>
            </w:r>
          </w:p>
        </w:tc>
      </w:tr>
      <w:tr w:rsidR="003260DB">
        <w:trPr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Самостоятельное приобретение  знаний и решение проблем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поставить проблему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выбрать способы её решения, найти и обработать информацию, формулировать выводы и /или обоснование и реализацию принятого решения, обоснование и создание модели, прогноза, макета, объекта, творческого решения и т.п.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приобретать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новые знания и осваивать новые способы действий, достигать более глубокого понимания изученного</w:t>
            </w:r>
          </w:p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 осваивать новые способы действий, достигать более глубокого понимания проблемы.</w:t>
            </w:r>
          </w:p>
        </w:tc>
      </w:tr>
      <w:tr w:rsidR="003260DB">
        <w:trPr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Предметные знания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раскрыть содержание работы. Грамотно и обоснованно в соответствии с рассматриваемой проблемой /темой использовать имеющиеся знания и способы действий.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Продемонстрировано понимание содержания выполненной работы. В</w:t>
            </w:r>
          </w:p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работе и в ответах на вопросы по содержанию работы отсутствовали грубые ошибки.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Продемонстрировано в ходе работы над проектом свободное владение</w:t>
            </w:r>
          </w:p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предметом проектной деятельности. Грубые ошибки отсутствовали, неточности имели место быть, либо отсутствовали.</w:t>
            </w:r>
          </w:p>
        </w:tc>
      </w:tr>
      <w:tr w:rsidR="003260DB">
        <w:trPr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Регулятивные действия</w:t>
            </w:r>
          </w:p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самостоятельно планировать и управлять своей познавательной деятельностью во времени. Использовать ресурсные возможности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для достижения целей, осуществлять выбор конструктивных стратегий в трудных ситуациях.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Продемонстрированы навыки определения темы и планирования работы. Работа доведена до конца, некоторые этапы выполнялись при поддержке руководителя. При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этом проявляются отдельные элементы самооценки и самоконтроля обучающегося.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Работа тщательно спланирована и последовательно реализована, своевременно пройдены все необходимые этапы обсуждения и представления. Контроль и коррекция осуществлялись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самостоятельно.</w:t>
            </w:r>
          </w:p>
        </w:tc>
      </w:tr>
      <w:tr w:rsidR="003260DB">
        <w:trPr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Коммуникативные действия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ясно изложить и оформить выполненную работу, представить её результаты, аргументированно ответить на вопросы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ясно определена и пояснена.  Текст/сообщение хорошо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структурированы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Все мысли выражены ясно, логично, последовательно, аргументированно. Работа/сообщение вызывает интерес. Автор свободно отвечает на вопросы.</w:t>
            </w:r>
          </w:p>
        </w:tc>
      </w:tr>
      <w:tr w:rsidR="003260DB">
        <w:trPr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Новизна подхода и полученных решений, актуальность, практическая значимость полученных результатов</w:t>
            </w:r>
          </w:p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Является описательным критерием и может быть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учтена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как дополнительный балл к общей оценке проектной работы.</w:t>
            </w:r>
          </w:p>
        </w:tc>
      </w:tr>
    </w:tbl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7.1.2.Полученные баллы переводятся в оценку в соответствии с таблицей.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1"/>
        <w:gridCol w:w="3111"/>
        <w:gridCol w:w="3351"/>
      </w:tblGrid>
      <w:tr w:rsidR="003260DB">
        <w:trPr>
          <w:trHeight w:val="1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Базовый уровень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Отметка «удовлетворительно»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4-6 первичных баллов</w:t>
            </w:r>
          </w:p>
        </w:tc>
      </w:tr>
      <w:tr w:rsidR="003260DB">
        <w:trPr>
          <w:trHeight w:val="1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Повышенный уровень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Отметка «хорошо»</w:t>
            </w:r>
          </w:p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Отметка «отлично»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7-9 первичных баллов</w:t>
            </w:r>
          </w:p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10-12 первичных баллов</w:t>
            </w:r>
          </w:p>
        </w:tc>
      </w:tr>
    </w:tbl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7.1.3. Кроме этого, для руководителя проекта показательными должны стать и такие критерии как (данные критерии являются описательными для руководителей с целью уточнения уровней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навыков проектной деятельности):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2"/>
        <w:gridCol w:w="4871"/>
      </w:tblGrid>
      <w:tr w:rsidR="003260DB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Уровни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навыков проектной деятельности</w:t>
            </w:r>
          </w:p>
        </w:tc>
      </w:tr>
      <w:tr w:rsidR="003260DB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Базовый уровень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Повышенный уровень</w:t>
            </w:r>
          </w:p>
        </w:tc>
      </w:tr>
      <w:tr w:rsidR="003260DB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Авторы проектов / исследований:</w:t>
            </w:r>
          </w:p>
          <w:p w:rsidR="003260DB" w:rsidRDefault="00A229DF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владеют навыками по определению темы проекта, цели и задач, формулированию гипотезы и планированию работы над проектом;</w:t>
            </w:r>
          </w:p>
          <w:p w:rsidR="003260DB" w:rsidRDefault="00A229DF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имеют выработанные представления 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композиции и структуре проектной работы, о виде продукта проектной работы;</w:t>
            </w:r>
          </w:p>
          <w:p w:rsidR="003260DB" w:rsidRDefault="00A229DF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обладают умениями применять теоретические методы, элементы экспериментального исследования;</w:t>
            </w:r>
          </w:p>
          <w:p w:rsidR="003260DB" w:rsidRDefault="00A229DF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умеют правильно описывать источники информации и составлять тезисы к работе;</w:t>
            </w:r>
          </w:p>
          <w:p w:rsidR="003260DB" w:rsidRDefault="00A229DF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имеют навыки по написанию доклада для защиты проекта и созданию презентации;</w:t>
            </w:r>
          </w:p>
          <w:p w:rsidR="003260DB" w:rsidRDefault="00A229DF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степень включенности учащегося в проект не превышает 50%.</w:t>
            </w:r>
          </w:p>
          <w:p w:rsidR="003260DB" w:rsidRDefault="00A2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Авторы проектов / исследований:</w:t>
            </w:r>
          </w:p>
          <w:p w:rsidR="003260DB" w:rsidRDefault="00A229DF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уверенно владеют умениями и навыками, соответствующими базовому уровню;</w:t>
            </w:r>
          </w:p>
          <w:p w:rsidR="003260DB" w:rsidRDefault="00A229DF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создают проекты с обязательным применением методов экспериментального исследования и последующей апробацией его результатов;</w:t>
            </w:r>
          </w:p>
          <w:p w:rsidR="003260DB" w:rsidRDefault="00A229DF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имеют выработанные представления о составлении паспорта исследовательской части работы;</w:t>
            </w:r>
          </w:p>
          <w:p w:rsidR="003260DB" w:rsidRDefault="00A229DF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обладают устойчивыми умениями создания презентации проектной работы в формате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и составления защитной речи, а также умениями вести дискуссию по теме своей работы;</w:t>
            </w:r>
          </w:p>
          <w:p w:rsidR="003260DB" w:rsidRDefault="00A229DF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степень самостоятельности учащегося при реализации задач проекта составляет примерно 70 %.</w:t>
            </w:r>
          </w:p>
        </w:tc>
      </w:tr>
      <w:tr w:rsidR="003260DB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u w:val="single"/>
              </w:rPr>
              <w:lastRenderedPageBreak/>
              <w:t xml:space="preserve">Способность к самоорганизации,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и рефлексии.</w:t>
            </w:r>
            <w:r>
              <w:rPr>
                <w:rFonts w:ascii="Times New Roman" w:eastAsia="Times New Roman" w:hAnsi="Times New Roman" w:cs="Times New Roman"/>
              </w:rPr>
              <w:t> В процессе работы над проектом учащийся продемонстрировал неустойчивую динамику отношения к выполняемой работе, консультирование и решение вопросов, связанных с работой над проектом практически всегда являлось инициативой руководителя.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Способность к самоорганизации,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и рефлексии.</w:t>
            </w:r>
            <w:r>
              <w:rPr>
                <w:rFonts w:ascii="Times New Roman" w:eastAsia="Times New Roman" w:hAnsi="Times New Roman" w:cs="Times New Roman"/>
              </w:rPr>
              <w:t> В процессе работы над проектом учащийся продемонстрировал устойчивую динамику отношения к выполняемой работе, консультирование и решение вопросов, связанных с работой над проектом практически всегда являлось инициативой учащегося.</w:t>
            </w:r>
          </w:p>
        </w:tc>
      </w:tr>
    </w:tbl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7.1.4. Критерии оценки проектной работы для экспертной комиссии  при защите: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1"/>
        <w:gridCol w:w="6612"/>
      </w:tblGrid>
      <w:tr w:rsidR="003260DB">
        <w:trPr>
          <w:trHeight w:val="1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Критерий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</w:tr>
      <w:tr w:rsidR="003260DB">
        <w:trPr>
          <w:trHeight w:val="1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коммуникативных действий</w:t>
            </w:r>
          </w:p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F86F00">
            <w:pPr>
              <w:numPr>
                <w:ilvl w:val="0"/>
                <w:numId w:val="4"/>
              </w:numPr>
              <w:spacing w:after="0" w:line="240" w:lineRule="auto"/>
              <w:ind w:left="825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учащийся ясно и логично излагает и оформляет выполненную работу, представляет ее результаты; аргументированно отвечает на вопросы, доказывая свою позицию;</w:t>
            </w:r>
          </w:p>
          <w:p w:rsidR="003260DB" w:rsidRDefault="00A229DF" w:rsidP="00F86F00">
            <w:pPr>
              <w:numPr>
                <w:ilvl w:val="0"/>
                <w:numId w:val="4"/>
              </w:numPr>
              <w:spacing w:after="0" w:line="240" w:lineRule="auto"/>
              <w:ind w:left="825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адекватно использует терминологическую  базу, доказывая понимание сути основополагающего вопроса и понимание исследуемой проблемы;</w:t>
            </w:r>
          </w:p>
          <w:p w:rsidR="003260DB" w:rsidRDefault="00A229DF" w:rsidP="00F86F00">
            <w:pPr>
              <w:numPr>
                <w:ilvl w:val="0"/>
                <w:numId w:val="4"/>
              </w:numPr>
              <w:spacing w:after="0" w:line="240" w:lineRule="auto"/>
              <w:ind w:left="825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проявляет обдуманность в суждениях, демонстрирует сдержанность и осознанность в проявлении эмоций, показывает устойчивость эмоциональных состояний, имеет выраженную способность к прогнозированию.</w:t>
            </w:r>
          </w:p>
          <w:p w:rsidR="003260DB" w:rsidRDefault="00A229DF" w:rsidP="00F86F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                                                  (1-5 баллов)</w:t>
            </w:r>
          </w:p>
        </w:tc>
      </w:tr>
      <w:tr w:rsidR="003260DB">
        <w:trPr>
          <w:trHeight w:val="1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F86F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Привлечение знаний из других областей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F86F00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учащийся демонстрирует изучение основополагающего вопроса с точки зрения различных предметных областей</w:t>
            </w:r>
          </w:p>
          <w:p w:rsidR="003260DB" w:rsidRDefault="00A229DF" w:rsidP="00F86F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    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(1-3 балла)</w:t>
            </w:r>
          </w:p>
        </w:tc>
      </w:tr>
      <w:tr w:rsidR="003260DB">
        <w:trPr>
          <w:trHeight w:val="1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F86F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Эстетика оформления проведенного проекта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F86F00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работа оформлена в соответствии с требованиями  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(1-3 балла)</w:t>
            </w:r>
          </w:p>
        </w:tc>
      </w:tr>
      <w:tr w:rsidR="003260DB">
        <w:trPr>
          <w:trHeight w:val="1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F86F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ИКТ-компетентность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 w:rsidP="00F86F00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учащийся не использует при защите мультимедийную презентацию  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(0 баллов),</w:t>
            </w:r>
            <w:r>
              <w:rPr>
                <w:rFonts w:ascii="Times New Roman" w:eastAsia="Times New Roman" w:hAnsi="Times New Roman" w:cs="Times New Roman"/>
              </w:rPr>
              <w:t> владеет ИКТ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>1 -2 балла)</w:t>
            </w:r>
          </w:p>
        </w:tc>
      </w:tr>
    </w:tbl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Общая оценка проектной работы складывается из оценки руководителя проекта и оценки, полученной при защите проектной работы.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итоге достижению базового уровня  соответствует </w:t>
      </w:r>
      <w:r>
        <w:rPr>
          <w:rFonts w:ascii="Times New Roman" w:eastAsia="Times New Roman" w:hAnsi="Times New Roman" w:cs="Times New Roman"/>
          <w:b/>
          <w:sz w:val="24"/>
        </w:rPr>
        <w:t>отметка «удовлетворительно» при получении 7-11 итоговых баллов, а достижения повышенных уровней соответствуют получению 12-18 баллов (отметка «хорошо) и 19—25 баллов (отметка «отлично»).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7.2. Отметка за выполнение проекта выставляется в графу «Проектная деятельность» в классном журнале и личном деле. В документ государственного образца об уровне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образования — аттестат об основном общем образовании — отметка выставляется в свободную строку. 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Права и ответственность сторон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Руководитель ИИП должен: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Совместно с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определить тему и учебный план работы по ИИП;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Совместно с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определить цель работы, этапы, сроки, методы работы, источники необходимой информации;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Мотивировать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выполнение работы по ИИП.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Оказывать помощь учащемуся по вопросам планирования, методики, формирования и представления результатов исследования.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Контролировать выполнение учащимся плана работы по выполнению ИИП.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Руководитель ИИП имеет право: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Требовать от обучающегося своевременного и качественного выполнения работы.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в своей работе имеющиеся в школе информационные ресурсы.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Обращаться к администрации школы в случае систематического несоблюдения учащимся сроков реализации ИИП.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Классный руководитель должен: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Осуществлять контроль 100%-ого охвата проектной деятельностью 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Координировать взаимодействие родителей, руководителей проектов и </w:t>
      </w:r>
      <w:proofErr w:type="spellStart"/>
      <w:r>
        <w:rPr>
          <w:rFonts w:ascii="Times New Roman" w:eastAsia="Times New Roman" w:hAnsi="Times New Roman" w:cs="Times New Roman"/>
          <w:sz w:val="24"/>
        </w:rPr>
        <w:t>обучающизся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целью успешного выполнения ИИП. Фиксирует ознакомление родителей с ходом проекта в специальной ведомости (Приложение 6)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Выставляет оценку по проекту в сводную ведомость классного журнала.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Обучающийся должен: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Выбрать тему ИИП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Посещать консультации и занятия по ИИП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Ответственно относиться к требованиям и рекомендациям руководителя ИИП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Подготовить публичный отчет о проделанной работе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имеет право: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консультацию и информационную поддержку руководителя на любом этапе выполнения ИИП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для выполнения проекта ресурсы школы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260DB" w:rsidRDefault="003260DB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260DB" w:rsidRDefault="003260DB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260DB" w:rsidRDefault="003260DB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E43F9" w:rsidRDefault="007E43F9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E43F9" w:rsidRDefault="007E43F9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E43F9" w:rsidRDefault="007E43F9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E43F9" w:rsidRDefault="007E43F9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260DB" w:rsidRDefault="00A229DF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1.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Документация для учащихся.</w:t>
      </w: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Индивидуальный план выполнения проекта.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Фамилия, имя, отчество учащегося_____________________________________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Класс_________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______________________________________________________________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3586"/>
        <w:gridCol w:w="1514"/>
        <w:gridCol w:w="1258"/>
        <w:gridCol w:w="1443"/>
      </w:tblGrid>
      <w:tr w:rsidR="003260DB">
        <w:trPr>
          <w:trHeight w:val="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Этапы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Виды деятельности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Планируемая дата исполнения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Дата фактически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Подпись руководителя</w:t>
            </w:r>
          </w:p>
        </w:tc>
      </w:tr>
      <w:tr w:rsidR="003260DB">
        <w:trPr>
          <w:trHeight w:val="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Подготовка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Выбор темы проекта и тем исследований, разработка основополагающего вопроса и проблемных вопросов  учебной темы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  <w:tr w:rsidR="003260DB">
        <w:trPr>
          <w:trHeight w:val="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Планирование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Формулировка задач, которые следует решить; выбор средств и методов решения задач; определение последовательности и сроков работ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  <w:p w:rsidR="003260DB" w:rsidRDefault="0032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3260DB" w:rsidRDefault="0032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3260DB" w:rsidRDefault="0032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3260DB" w:rsidRDefault="003260DB">
            <w:pPr>
              <w:spacing w:after="0" w:line="240" w:lineRule="auto"/>
              <w:jc w:val="both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  <w:tr w:rsidR="003260DB">
        <w:trPr>
          <w:trHeight w:val="1"/>
        </w:trPr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Процесс проектирования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Самостоятельная работа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  <w:tr w:rsidR="003260DB">
        <w:trPr>
          <w:trHeight w:val="1"/>
        </w:trPr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59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Оформление записей, плакатов, схем и т.д.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  <w:p w:rsidR="003260DB" w:rsidRDefault="0032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3260DB" w:rsidRDefault="003260DB">
            <w:pPr>
              <w:spacing w:after="0" w:line="240" w:lineRule="auto"/>
              <w:jc w:val="both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  <w:tr w:rsidR="003260DB">
        <w:trPr>
          <w:trHeight w:val="1"/>
        </w:trPr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Итог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Достигнутый результат</w:t>
            </w:r>
          </w:p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  <w:p w:rsidR="003260DB" w:rsidRDefault="0032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3260DB" w:rsidRDefault="003260DB">
            <w:pPr>
              <w:spacing w:after="0" w:line="240" w:lineRule="auto"/>
              <w:jc w:val="both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  <w:tr w:rsidR="003260DB">
        <w:trPr>
          <w:trHeight w:val="1"/>
        </w:trPr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59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Оформление</w:t>
            </w:r>
          </w:p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  <w:tr w:rsidR="003260DB">
        <w:trPr>
          <w:trHeight w:val="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Защита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</w:tbl>
    <w:p w:rsidR="003260DB" w:rsidRDefault="00A229D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 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260DB" w:rsidRDefault="003260DB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260DB" w:rsidRDefault="003260DB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260DB" w:rsidRDefault="003260DB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260DB" w:rsidRDefault="003260DB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260DB" w:rsidRDefault="00A229DF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2.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Документация для руководителя проекта.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    Индивидуальный план выполнения проекта каждого обучающегося.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Общие сведения.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Итоговый </w:t>
      </w:r>
      <w:proofErr w:type="gramStart"/>
      <w:r>
        <w:rPr>
          <w:rFonts w:ascii="Times New Roman" w:eastAsia="Times New Roman" w:hAnsi="Times New Roman" w:cs="Times New Roman"/>
          <w:sz w:val="24"/>
        </w:rPr>
        <w:t>индивидуальный проект</w:t>
      </w:r>
      <w:proofErr w:type="gramEnd"/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20____-20____ учебный год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"/>
        <w:gridCol w:w="1872"/>
        <w:gridCol w:w="968"/>
        <w:gridCol w:w="2320"/>
        <w:gridCol w:w="1909"/>
        <w:gridCol w:w="1665"/>
      </w:tblGrid>
      <w:tr w:rsidR="003260DB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>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Ф.И.О. ученика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Класс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Тема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Итоговая оценка руководителя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Подпись</w:t>
            </w:r>
          </w:p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руководителя</w:t>
            </w:r>
          </w:p>
        </w:tc>
      </w:tr>
      <w:tr w:rsidR="003260DB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  <w:tr w:rsidR="003260DB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… и т.д.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</w:tbl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    Рецензия по каждому </w:t>
      </w:r>
      <w:proofErr w:type="gramStart"/>
      <w:r>
        <w:rPr>
          <w:rFonts w:ascii="Times New Roman" w:eastAsia="Times New Roman" w:hAnsi="Times New Roman" w:cs="Times New Roman"/>
          <w:sz w:val="24"/>
        </w:rPr>
        <w:t>индивидуальному  проекту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</w:rPr>
      </w:pPr>
    </w:p>
    <w:p w:rsidR="003260DB" w:rsidRDefault="00A229DF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Приложение 3.</w:t>
      </w:r>
    </w:p>
    <w:p w:rsidR="003260DB" w:rsidRDefault="00A229D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Документация для классного руководителя.</w:t>
      </w:r>
    </w:p>
    <w:p w:rsidR="003260DB" w:rsidRDefault="00A229D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Темы</w:t>
      </w:r>
      <w:r w:rsidR="00FF1BB1"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1"/>
        </w:rPr>
        <w:t>индивидуальных</w:t>
      </w:r>
      <w:r w:rsidR="00FF1BB1"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 xml:space="preserve"> п</w:t>
      </w:r>
      <w:r w:rsidR="00F86F00">
        <w:rPr>
          <w:rFonts w:ascii="Times New Roman" w:eastAsia="Times New Roman" w:hAnsi="Times New Roman" w:cs="Times New Roman"/>
          <w:b/>
          <w:sz w:val="21"/>
        </w:rPr>
        <w:t>роектов</w:t>
      </w:r>
      <w:proofErr w:type="gramEnd"/>
      <w:r w:rsidR="00F86F00">
        <w:rPr>
          <w:rFonts w:ascii="Times New Roman" w:eastAsia="Times New Roman" w:hAnsi="Times New Roman" w:cs="Times New Roman"/>
          <w:b/>
          <w:sz w:val="21"/>
        </w:rPr>
        <w:t xml:space="preserve"> учащихся 9__класса   МОБУ «</w:t>
      </w:r>
      <w:proofErr w:type="spellStart"/>
      <w:r w:rsidR="00F86F00">
        <w:rPr>
          <w:rFonts w:ascii="Times New Roman" w:eastAsia="Times New Roman" w:hAnsi="Times New Roman" w:cs="Times New Roman"/>
          <w:b/>
          <w:sz w:val="21"/>
        </w:rPr>
        <w:t>Шопшинская</w:t>
      </w:r>
      <w:proofErr w:type="spellEnd"/>
      <w:r w:rsidR="00F86F00">
        <w:rPr>
          <w:rFonts w:ascii="Times New Roman" w:eastAsia="Times New Roman" w:hAnsi="Times New Roman" w:cs="Times New Roman"/>
          <w:b/>
          <w:sz w:val="21"/>
        </w:rPr>
        <w:t xml:space="preserve"> СШ»</w:t>
      </w:r>
    </w:p>
    <w:p w:rsidR="003260DB" w:rsidRDefault="00A229D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                                             20____-20_____ учебный год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2296"/>
        <w:gridCol w:w="1695"/>
        <w:gridCol w:w="2763"/>
        <w:gridCol w:w="1924"/>
      </w:tblGrid>
      <w:tr w:rsidR="003260DB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>/п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Ф.И.О. ученика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Предмет, направление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Тема проекта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Руководитель</w:t>
            </w:r>
          </w:p>
        </w:tc>
      </w:tr>
      <w:tr w:rsidR="003260DB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  <w:tr w:rsidR="003260DB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  <w:tr w:rsidR="003260DB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  <w:tr w:rsidR="003260DB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  <w:tr w:rsidR="003260DB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  <w:tr w:rsidR="003260DB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before="225" w:after="225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before="225" w:after="225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before="225" w:after="225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before="225" w:after="225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before="225" w:after="225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260DB" w:rsidRDefault="00A229D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 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260DB" w:rsidRDefault="00A229DF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4.</w:t>
      </w:r>
    </w:p>
    <w:p w:rsidR="003260DB" w:rsidRDefault="00A229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Оценочный лист индивидуального итогового проекта обучающегося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 класса 20____-20______ учебного года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Ф.И.О. ____________________________________________________________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проекта_______________________________________________________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Оценка за проект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2899"/>
        <w:gridCol w:w="3514"/>
        <w:gridCol w:w="860"/>
      </w:tblGrid>
      <w:tr w:rsidR="003260DB">
        <w:trPr>
          <w:trHeight w:val="1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Критерий</w:t>
            </w:r>
          </w:p>
        </w:tc>
        <w:tc>
          <w:tcPr>
            <w:tcW w:w="7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Уровни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навыков проектной деятельности</w:t>
            </w:r>
          </w:p>
          <w:p w:rsidR="003260DB" w:rsidRDefault="003260DB">
            <w:pPr>
              <w:spacing w:before="225" w:after="225" w:line="240" w:lineRule="auto"/>
              <w:jc w:val="both"/>
            </w:pP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Баллы</w:t>
            </w:r>
          </w:p>
        </w:tc>
      </w:tr>
      <w:tr w:rsidR="003260DB">
        <w:trPr>
          <w:trHeight w:val="1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59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Базовый (1 балл)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1"/>
              </w:rPr>
              <w:t>Повышенный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(2-3 балла)</w:t>
            </w: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59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60DB">
        <w:trPr>
          <w:trHeight w:val="1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Самостоятельное приобретение  знаний и решение проблем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Pr="00F86F00" w:rsidRDefault="00A229DF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приобретать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 xml:space="preserve"> новые знания и осваивать новые способы действий, достигать более глубокого понимания изученного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 осваивать новые способы действий, достигать более глубокого понимания проблемы.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  <w:tr w:rsidR="003260DB">
        <w:trPr>
          <w:trHeight w:val="1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Предметные знания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Продемонстрировано понимание содержания выполненной работы. В</w:t>
            </w:r>
          </w:p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работе и в ответах на вопросы по содержанию работы отсутствовали грубые ошибки.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Продемонстрировано в ходе работы над проектом свободное владение</w:t>
            </w:r>
          </w:p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предметом проектной деятельности. Грубые ошибки отсутствовали, неточности имели место быть, либо отсутствовали.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  <w:tr w:rsidR="003260DB">
        <w:trPr>
          <w:trHeight w:val="1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Регулятивные действия</w:t>
            </w:r>
          </w:p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Продемонстрированы навыки определения темы и планирования работы. Работа доведена до конца, некоторые этапы выполнялись при поддержке руководителя. При этом проявляются отдельные элементы самооценки и самоконтроля обучающегося.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 Контроль и коррекция осуществлялись самостоятельно.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  <w:tr w:rsidR="003260DB">
        <w:trPr>
          <w:trHeight w:val="1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Коммуникативные </w:t>
            </w: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действия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Продемонстрированы навыки </w:t>
            </w: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оформления проектной работы и пояснительной записки, а также подготовки простой презентации. Автор отвечает на вопросы.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Тема ясно определена и </w:t>
            </w: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пояснена.  Текст/сообщение хорошо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структурированы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>. Все мысли выражены ясно, логично, последовательно, аргументированно. Работа/сообщение вызывает интерес. Автор свободно отвечает на вопросы.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Оценка комиссии (при защите проекта)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5963"/>
        <w:gridCol w:w="1164"/>
      </w:tblGrid>
      <w:tr w:rsidR="003260DB">
        <w:trPr>
          <w:trHeight w:val="1"/>
        </w:trPr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Критерий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Показатели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Баллы</w:t>
            </w:r>
          </w:p>
        </w:tc>
      </w:tr>
      <w:tr w:rsidR="003260DB">
        <w:trPr>
          <w:trHeight w:val="1"/>
        </w:trPr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коммуникативных действий</w:t>
            </w:r>
          </w:p>
          <w:p w:rsidR="003260DB" w:rsidRDefault="003260DB">
            <w:pPr>
              <w:spacing w:before="225" w:after="225" w:line="240" w:lineRule="auto"/>
              <w:jc w:val="center"/>
            </w:pP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1.Учащийся ясно и логично излагает и оформляет выполненную работу, представляет ее результаты; аргументированно отвечает на вопросы, доказывая свою позицию;</w:t>
            </w:r>
          </w:p>
          <w:p w:rsidR="003260DB" w:rsidRDefault="00A2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2.Адекватно использует терминологическую  базу, доказывая понимание сути основополагающего вопроса и понимание исследуемой проблемы;</w:t>
            </w:r>
          </w:p>
          <w:p w:rsidR="003260DB" w:rsidRDefault="00A229DF">
            <w:pPr>
              <w:spacing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3.Проявляет обдуманность в суждениях, демонстрирует сдержанность и осознанность в проявлении эмоций, показывает устойчивость эмоциональных состояний, имеет выраженную способность к прогнозированию. 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</w:rPr>
              <w:t> (1-5 баллов)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3260DB">
            <w:pPr>
              <w:spacing w:before="225" w:after="225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60DB">
        <w:trPr>
          <w:trHeight w:val="1"/>
        </w:trPr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Привлечение знаний из других областей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Учащийся демонстрирует изучение основополагающего вопроса с точки зрения различных предметных областей.  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</w:rPr>
              <w:t>(1-3 балла)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3260DB">
            <w:pPr>
              <w:spacing w:before="225" w:after="225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60DB">
        <w:trPr>
          <w:trHeight w:val="1"/>
        </w:trPr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Эстетика оформления проведенного проекта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Работа оформлена в соответствии с требованиями  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</w:rPr>
              <w:t>(1-3 балла)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3260DB">
            <w:pPr>
              <w:spacing w:before="225" w:after="225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60DB">
        <w:trPr>
          <w:trHeight w:val="1"/>
        </w:trPr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ИКТ-компетентность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A229DF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</w:rPr>
              <w:t>(0 -2 балла)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260DB" w:rsidRDefault="003260DB">
            <w:pPr>
              <w:spacing w:before="225" w:after="225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Итоговая оценка проекта достижения базового уровня  соответствует  отметка «удовлетворительно» при получении 7-11 итоговых баллов, а достижения повышенных уровней соответствуют получению 12-18 баллов (отметка «хорошо) и 19—25 баллов (отметка «отлично»). 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Итоговое количество баллов_____, оценка_______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Уровень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навыков проектной деятельности_______________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Руководитель ИИП_____________     ______________________________</w:t>
      </w: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комиссии_______________    _________________________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 w:rsidP="00F86F00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5.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ПРОТОКОЛ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защиты индивидуальных итоговых проектов обучающихся  9______ </w:t>
      </w:r>
      <w:r w:rsidR="00F86F00">
        <w:rPr>
          <w:rFonts w:ascii="Times New Roman" w:eastAsia="Times New Roman" w:hAnsi="Times New Roman" w:cs="Times New Roman"/>
          <w:sz w:val="24"/>
        </w:rPr>
        <w:t>класса МОБУ «</w:t>
      </w:r>
      <w:proofErr w:type="spellStart"/>
      <w:r w:rsidR="00F86F00">
        <w:rPr>
          <w:rFonts w:ascii="Times New Roman" w:eastAsia="Times New Roman" w:hAnsi="Times New Roman" w:cs="Times New Roman"/>
          <w:sz w:val="24"/>
        </w:rPr>
        <w:t>Шопшинская</w:t>
      </w:r>
      <w:proofErr w:type="spellEnd"/>
      <w:r w:rsidR="00F86F00">
        <w:rPr>
          <w:rFonts w:ascii="Times New Roman" w:eastAsia="Times New Roman" w:hAnsi="Times New Roman" w:cs="Times New Roman"/>
          <w:sz w:val="24"/>
        </w:rPr>
        <w:t xml:space="preserve"> СШ»</w:t>
      </w:r>
      <w:r>
        <w:rPr>
          <w:rFonts w:ascii="Times New Roman" w:eastAsia="Times New Roman" w:hAnsi="Times New Roman" w:cs="Times New Roman"/>
          <w:sz w:val="24"/>
        </w:rPr>
        <w:t xml:space="preserve">  от «_______»______________20____года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1959"/>
        <w:gridCol w:w="1706"/>
        <w:gridCol w:w="1296"/>
        <w:gridCol w:w="1103"/>
        <w:gridCol w:w="1138"/>
        <w:gridCol w:w="1171"/>
      </w:tblGrid>
      <w:tr w:rsidR="003260DB" w:rsidTr="00F86F00">
        <w:trPr>
          <w:trHeight w:val="1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>/п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Фамилия, имя, отчество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обучающегося</w:t>
            </w:r>
            <w:proofErr w:type="gramEnd"/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Оценка руководителя в баллах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Оценка комиссии в баллах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Итоговая оценка</w:t>
            </w:r>
          </w:p>
        </w:tc>
      </w:tr>
      <w:tr w:rsidR="003260DB" w:rsidTr="00F86F00">
        <w:trPr>
          <w:trHeight w:val="1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59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59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59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59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Баллы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Оценка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Уровень</w:t>
            </w:r>
          </w:p>
        </w:tc>
      </w:tr>
      <w:tr w:rsidR="003260DB" w:rsidTr="00F86F00">
        <w:trPr>
          <w:trHeight w:val="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numPr>
                <w:ilvl w:val="0"/>
                <w:numId w:val="8"/>
              </w:numPr>
              <w:tabs>
                <w:tab w:val="left" w:pos="720"/>
              </w:tabs>
              <w:spacing w:before="100" w:after="100"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  <w:tr w:rsidR="003260DB" w:rsidTr="00F86F00">
        <w:trPr>
          <w:trHeight w:val="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numPr>
                <w:ilvl w:val="0"/>
                <w:numId w:val="9"/>
              </w:numPr>
              <w:tabs>
                <w:tab w:val="left" w:pos="720"/>
              </w:tabs>
              <w:spacing w:before="100" w:after="100"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  <w:tr w:rsidR="003260DB" w:rsidTr="00F86F00">
        <w:trPr>
          <w:trHeight w:val="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numPr>
                <w:ilvl w:val="0"/>
                <w:numId w:val="10"/>
              </w:numPr>
              <w:tabs>
                <w:tab w:val="left" w:pos="720"/>
              </w:tabs>
              <w:spacing w:before="100" w:after="100"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  <w:tr w:rsidR="003260DB" w:rsidTr="00F86F00">
        <w:trPr>
          <w:trHeight w:val="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numPr>
                <w:ilvl w:val="0"/>
                <w:numId w:val="22"/>
              </w:numPr>
              <w:tabs>
                <w:tab w:val="left" w:pos="720"/>
              </w:tabs>
              <w:spacing w:before="100" w:after="100"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  <w:tr w:rsidR="003260DB" w:rsidTr="00F86F00">
        <w:trPr>
          <w:trHeight w:val="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numPr>
                <w:ilvl w:val="0"/>
                <w:numId w:val="33"/>
              </w:numPr>
              <w:tabs>
                <w:tab w:val="left" w:pos="720"/>
              </w:tabs>
              <w:spacing w:before="100" w:after="100"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  <w:tr w:rsidR="003260DB" w:rsidTr="00F86F00">
        <w:trPr>
          <w:trHeight w:val="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numPr>
                <w:ilvl w:val="0"/>
                <w:numId w:val="34"/>
              </w:numPr>
              <w:tabs>
                <w:tab w:val="left" w:pos="720"/>
              </w:tabs>
              <w:spacing w:before="100" w:after="100"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  <w:tr w:rsidR="003260DB" w:rsidTr="00F86F00">
        <w:trPr>
          <w:trHeight w:val="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numPr>
                <w:ilvl w:val="0"/>
                <w:numId w:val="35"/>
              </w:numPr>
              <w:tabs>
                <w:tab w:val="left" w:pos="720"/>
              </w:tabs>
              <w:spacing w:before="100" w:after="100"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before="225" w:after="2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</w:tr>
    </w:tbl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комиссии___________________     ________________________________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Члены комиссии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     ____________________________________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     ____________________________________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     ____________________________________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     ____________________________________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     ____________________________________</w:t>
      </w:r>
    </w:p>
    <w:p w:rsidR="003260DB" w:rsidRDefault="003260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86F00" w:rsidRDefault="00F86F00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86F00" w:rsidRDefault="00F86F00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260DB" w:rsidRDefault="00A229DF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4.</w:t>
      </w: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Документы для родителей</w:t>
      </w:r>
    </w:p>
    <w:p w:rsidR="003260DB" w:rsidRDefault="00A229DF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Лист ознакомления родителей с выбором тем ИИП, сроками выполнения и защиты ИИП обучающихся</w:t>
      </w: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1926"/>
        <w:gridCol w:w="1613"/>
        <w:gridCol w:w="1634"/>
        <w:gridCol w:w="1826"/>
        <w:gridCol w:w="1725"/>
      </w:tblGrid>
      <w:tr w:rsidR="003260D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 ученика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выполнения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проект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месяц)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A229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 родитель</w:t>
            </w:r>
          </w:p>
        </w:tc>
      </w:tr>
      <w:tr w:rsidR="003260D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60D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60D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60D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60D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60D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60D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B" w:rsidRDefault="003260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5</w:t>
      </w:r>
    </w:p>
    <w:p w:rsidR="003260DB" w:rsidRDefault="00A229DF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Титульный лист</w:t>
      </w:r>
    </w:p>
    <w:p w:rsidR="003260DB" w:rsidRDefault="00F86F00" w:rsidP="00F86F00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Муниципальное </w:t>
      </w:r>
      <w:r w:rsidR="00A229DF">
        <w:rPr>
          <w:rFonts w:ascii="Times New Roman" w:eastAsia="Times New Roman" w:hAnsi="Times New Roman" w:cs="Times New Roman"/>
          <w:sz w:val="24"/>
        </w:rPr>
        <w:t xml:space="preserve"> общеобразовательное</w:t>
      </w:r>
      <w:r>
        <w:rPr>
          <w:rFonts w:ascii="Times New Roman" w:eastAsia="Times New Roman" w:hAnsi="Times New Roman" w:cs="Times New Roman"/>
          <w:sz w:val="24"/>
        </w:rPr>
        <w:t xml:space="preserve"> бюджетное  учреждение </w:t>
      </w:r>
    </w:p>
    <w:p w:rsidR="00F86F00" w:rsidRDefault="00F86F00" w:rsidP="00F86F00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Шопшинская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средняя школа»</w:t>
      </w: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86F00" w:rsidRDefault="00F86F00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86F00" w:rsidRDefault="00F86F00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86F00" w:rsidRDefault="00F86F00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86F00" w:rsidRDefault="00F86F00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86F00" w:rsidRDefault="00F86F00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86F00" w:rsidRDefault="00F86F00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86F00" w:rsidRDefault="00F86F00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</w:t>
      </w:r>
      <w:r w:rsidR="007E43F9">
        <w:rPr>
          <w:rFonts w:ascii="Times New Roman" w:eastAsia="Times New Roman" w:hAnsi="Times New Roman" w:cs="Times New Roman"/>
          <w:sz w:val="24"/>
        </w:rPr>
        <w:t xml:space="preserve">тоговый </w:t>
      </w:r>
      <w:proofErr w:type="gramStart"/>
      <w:r w:rsidR="007E43F9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ндивидуальный  проект</w:t>
      </w:r>
      <w:proofErr w:type="gramEnd"/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A229DF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ПРОЕКТА:</w:t>
      </w: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86F00" w:rsidRDefault="00F86F00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86F00" w:rsidRDefault="00F86F00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60DB" w:rsidRDefault="00A229DF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Выполнил: Иванов Иван Иванович, </w:t>
      </w:r>
    </w:p>
    <w:p w:rsidR="003260DB" w:rsidRDefault="00F86F00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9  </w:t>
      </w:r>
      <w:r w:rsidR="00A229DF">
        <w:rPr>
          <w:rFonts w:ascii="Times New Roman" w:eastAsia="Times New Roman" w:hAnsi="Times New Roman" w:cs="Times New Roman"/>
          <w:sz w:val="24"/>
        </w:rPr>
        <w:t>класса</w:t>
      </w:r>
    </w:p>
    <w:p w:rsidR="003260DB" w:rsidRDefault="003260DB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260DB" w:rsidRDefault="00F86F00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Руководитель</w:t>
      </w:r>
      <w:r w:rsidR="00A229DF">
        <w:rPr>
          <w:rFonts w:ascii="Times New Roman" w:eastAsia="Times New Roman" w:hAnsi="Times New Roman" w:cs="Times New Roman"/>
          <w:sz w:val="24"/>
        </w:rPr>
        <w:t xml:space="preserve"> проекта</w:t>
      </w:r>
      <w:r>
        <w:rPr>
          <w:rFonts w:ascii="Times New Roman" w:eastAsia="Times New Roman" w:hAnsi="Times New Roman" w:cs="Times New Roman"/>
          <w:sz w:val="24"/>
        </w:rPr>
        <w:t>: Петров Петр Петрович</w:t>
      </w:r>
      <w:r w:rsidR="00A229DF">
        <w:rPr>
          <w:rFonts w:ascii="Times New Roman" w:eastAsia="Times New Roman" w:hAnsi="Times New Roman" w:cs="Times New Roman"/>
          <w:sz w:val="24"/>
        </w:rPr>
        <w:t xml:space="preserve">, </w:t>
      </w:r>
    </w:p>
    <w:p w:rsidR="003260DB" w:rsidRDefault="00A229DF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учитель русского языка и литературы </w:t>
      </w: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3260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60DB" w:rsidRDefault="007E43F9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2022</w:t>
      </w:r>
    </w:p>
    <w:sectPr w:rsidR="0032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5DD"/>
    <w:multiLevelType w:val="multilevel"/>
    <w:tmpl w:val="23782C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60020"/>
    <w:multiLevelType w:val="multilevel"/>
    <w:tmpl w:val="E80E1B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4E5FD3"/>
    <w:multiLevelType w:val="multilevel"/>
    <w:tmpl w:val="D954E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7D26CF"/>
    <w:multiLevelType w:val="multilevel"/>
    <w:tmpl w:val="305ED6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BC6F23"/>
    <w:multiLevelType w:val="multilevel"/>
    <w:tmpl w:val="C72EB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8D46E5"/>
    <w:multiLevelType w:val="multilevel"/>
    <w:tmpl w:val="1AB05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18202C"/>
    <w:multiLevelType w:val="multilevel"/>
    <w:tmpl w:val="E8FE0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E54317"/>
    <w:multiLevelType w:val="multilevel"/>
    <w:tmpl w:val="21284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A7775A"/>
    <w:multiLevelType w:val="multilevel"/>
    <w:tmpl w:val="FBA8F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936997"/>
    <w:multiLevelType w:val="multilevel"/>
    <w:tmpl w:val="36DAD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FF0438"/>
    <w:multiLevelType w:val="multilevel"/>
    <w:tmpl w:val="24065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32410C"/>
    <w:multiLevelType w:val="multilevel"/>
    <w:tmpl w:val="67A214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C76B12"/>
    <w:multiLevelType w:val="multilevel"/>
    <w:tmpl w:val="C040FF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AC6D7E"/>
    <w:multiLevelType w:val="multilevel"/>
    <w:tmpl w:val="B262D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173188"/>
    <w:multiLevelType w:val="multilevel"/>
    <w:tmpl w:val="D4F099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605AB0"/>
    <w:multiLevelType w:val="multilevel"/>
    <w:tmpl w:val="A9ACD0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BE7EA1"/>
    <w:multiLevelType w:val="multilevel"/>
    <w:tmpl w:val="85047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CC1BBB"/>
    <w:multiLevelType w:val="multilevel"/>
    <w:tmpl w:val="12C8DC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116C3A"/>
    <w:multiLevelType w:val="multilevel"/>
    <w:tmpl w:val="7E0864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1A273F"/>
    <w:multiLevelType w:val="multilevel"/>
    <w:tmpl w:val="91CCE2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095F14"/>
    <w:multiLevelType w:val="multilevel"/>
    <w:tmpl w:val="8AA42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D11B12"/>
    <w:multiLevelType w:val="multilevel"/>
    <w:tmpl w:val="7DF6E4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A4695A"/>
    <w:multiLevelType w:val="multilevel"/>
    <w:tmpl w:val="D4A2E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5F35E9"/>
    <w:multiLevelType w:val="multilevel"/>
    <w:tmpl w:val="BDDC1C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B74C08"/>
    <w:multiLevelType w:val="multilevel"/>
    <w:tmpl w:val="24CC2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A656C1"/>
    <w:multiLevelType w:val="multilevel"/>
    <w:tmpl w:val="DBD4E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9C0F15"/>
    <w:multiLevelType w:val="multilevel"/>
    <w:tmpl w:val="A2CCDB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4959ED"/>
    <w:multiLevelType w:val="multilevel"/>
    <w:tmpl w:val="21204F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C34636"/>
    <w:multiLevelType w:val="multilevel"/>
    <w:tmpl w:val="9BC0A2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D14D5D"/>
    <w:multiLevelType w:val="multilevel"/>
    <w:tmpl w:val="4D7AA6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FF2BA8"/>
    <w:multiLevelType w:val="multilevel"/>
    <w:tmpl w:val="0980F1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C563F8"/>
    <w:multiLevelType w:val="multilevel"/>
    <w:tmpl w:val="FAF63F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7A6DE2"/>
    <w:multiLevelType w:val="multilevel"/>
    <w:tmpl w:val="7BB8A2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247C5C"/>
    <w:multiLevelType w:val="multilevel"/>
    <w:tmpl w:val="39B8D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9D76CC"/>
    <w:multiLevelType w:val="multilevel"/>
    <w:tmpl w:val="8FB6B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24"/>
  </w:num>
  <w:num w:numId="5">
    <w:abstractNumId w:val="28"/>
  </w:num>
  <w:num w:numId="6">
    <w:abstractNumId w:val="19"/>
  </w:num>
  <w:num w:numId="7">
    <w:abstractNumId w:val="15"/>
  </w:num>
  <w:num w:numId="8">
    <w:abstractNumId w:val="31"/>
  </w:num>
  <w:num w:numId="9">
    <w:abstractNumId w:val="18"/>
  </w:num>
  <w:num w:numId="10">
    <w:abstractNumId w:val="14"/>
  </w:num>
  <w:num w:numId="11">
    <w:abstractNumId w:val="7"/>
  </w:num>
  <w:num w:numId="12">
    <w:abstractNumId w:val="13"/>
  </w:num>
  <w:num w:numId="13">
    <w:abstractNumId w:val="23"/>
  </w:num>
  <w:num w:numId="14">
    <w:abstractNumId w:val="16"/>
  </w:num>
  <w:num w:numId="15">
    <w:abstractNumId w:val="33"/>
  </w:num>
  <w:num w:numId="16">
    <w:abstractNumId w:val="9"/>
  </w:num>
  <w:num w:numId="17">
    <w:abstractNumId w:val="32"/>
  </w:num>
  <w:num w:numId="18">
    <w:abstractNumId w:val="6"/>
  </w:num>
  <w:num w:numId="19">
    <w:abstractNumId w:val="29"/>
  </w:num>
  <w:num w:numId="20">
    <w:abstractNumId w:val="27"/>
  </w:num>
  <w:num w:numId="21">
    <w:abstractNumId w:val="5"/>
  </w:num>
  <w:num w:numId="22">
    <w:abstractNumId w:val="1"/>
  </w:num>
  <w:num w:numId="23">
    <w:abstractNumId w:val="11"/>
  </w:num>
  <w:num w:numId="24">
    <w:abstractNumId w:val="34"/>
  </w:num>
  <w:num w:numId="25">
    <w:abstractNumId w:val="25"/>
  </w:num>
  <w:num w:numId="26">
    <w:abstractNumId w:val="21"/>
  </w:num>
  <w:num w:numId="27">
    <w:abstractNumId w:val="30"/>
  </w:num>
  <w:num w:numId="28">
    <w:abstractNumId w:val="10"/>
  </w:num>
  <w:num w:numId="29">
    <w:abstractNumId w:val="4"/>
  </w:num>
  <w:num w:numId="30">
    <w:abstractNumId w:val="22"/>
  </w:num>
  <w:num w:numId="31">
    <w:abstractNumId w:val="2"/>
  </w:num>
  <w:num w:numId="32">
    <w:abstractNumId w:val="12"/>
  </w:num>
  <w:num w:numId="33">
    <w:abstractNumId w:val="8"/>
  </w:num>
  <w:num w:numId="34">
    <w:abstractNumId w:val="2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60DB"/>
    <w:rsid w:val="003260DB"/>
    <w:rsid w:val="00610F3E"/>
    <w:rsid w:val="007D41A5"/>
    <w:rsid w:val="007E43F9"/>
    <w:rsid w:val="00A229DF"/>
    <w:rsid w:val="00C64303"/>
    <w:rsid w:val="00C70B89"/>
    <w:rsid w:val="00F86F00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7A1572E5BDC940BF76ED6DDE01B4B9" ma:contentTypeVersion="49" ma:contentTypeDescription="Создание документа." ma:contentTypeScope="" ma:versionID="2d9009da366c7c0ab59f50a5fac712dc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785d3023087b6efec41810b44f064da6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A0170-B110-48E0-9265-EA148C0738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CFB8DA9-D8FC-41C7-BEA7-A824B153C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EFAE82-AD17-4030-A23C-74F55F0D80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C97125-82E7-45D9-B23F-FD4755CE4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FE0EF3F-2AE3-4CB0-A089-C4A105EA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3842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Учитель</cp:lastModifiedBy>
  <cp:revision>8</cp:revision>
  <cp:lastPrinted>2023-06-06T06:49:00Z</cp:lastPrinted>
  <dcterms:created xsi:type="dcterms:W3CDTF">2021-09-16T18:48:00Z</dcterms:created>
  <dcterms:modified xsi:type="dcterms:W3CDTF">2023-06-06T06:51:00Z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0x0101006E7A1572E5BDC940BF76ED6DDE01B4B9</vt:lpwstr>
  </property>
</Properties>
</file>