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8E" w:rsidRPr="00BA248E" w:rsidRDefault="00BA248E" w:rsidP="00BA2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проведении социально-психологического тестирования</w:t>
      </w:r>
    </w:p>
    <w:p w:rsidR="00BA248E" w:rsidRPr="00BA248E" w:rsidRDefault="00BA248E" w:rsidP="00BA2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20февраля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2022 года будет проведено социально-психологическое тестирование обучающихся МО</w:t>
      </w:r>
      <w:r w:rsidR="00421FA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248E">
        <w:rPr>
          <w:rFonts w:ascii="Times New Roman" w:eastAsia="Times New Roman" w:hAnsi="Times New Roman" w:cs="Times New Roman"/>
          <w:sz w:val="28"/>
          <w:szCs w:val="28"/>
        </w:rPr>
        <w:t>У "</w:t>
      </w:r>
      <w:proofErr w:type="spellStart"/>
      <w:r w:rsidR="00421FA4">
        <w:rPr>
          <w:rFonts w:ascii="Times New Roman" w:eastAsia="Times New Roman" w:hAnsi="Times New Roman" w:cs="Times New Roman"/>
          <w:sz w:val="28"/>
          <w:szCs w:val="28"/>
        </w:rPr>
        <w:t>Шопшинская</w:t>
      </w:r>
      <w:proofErr w:type="spellEnd"/>
      <w:r w:rsidR="00421FA4">
        <w:rPr>
          <w:rFonts w:ascii="Times New Roman" w:eastAsia="Times New Roman" w:hAnsi="Times New Roman" w:cs="Times New Roman"/>
          <w:sz w:val="28"/>
          <w:szCs w:val="28"/>
        </w:rPr>
        <w:t xml:space="preserve"> СШ»</w:t>
      </w:r>
      <w:r w:rsidRPr="00BA248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BA248E" w:rsidRPr="00BA248E" w:rsidRDefault="007F467E" w:rsidP="00BA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7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b/>
          <w:bCs/>
          <w:sz w:val="28"/>
        </w:rPr>
        <w:t>Уважаемые ребята!</w:t>
      </w:r>
      <w:r w:rsidRPr="00BA2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48E" w:rsidRPr="00BA248E" w:rsidRDefault="00BA248E" w:rsidP="00BD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48E">
        <w:rPr>
          <w:rFonts w:ascii="Times New Roman" w:eastAsia="Times New Roman" w:hAnsi="Times New Roman" w:cs="Times New Roman"/>
          <w:sz w:val="28"/>
          <w:szCs w:val="28"/>
        </w:rPr>
        <w:t>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  <w:proofErr w:type="gramEnd"/>
    </w:p>
    <w:p w:rsidR="00BA248E" w:rsidRPr="00BA248E" w:rsidRDefault="00BA248E" w:rsidP="00BD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нужно</w:t>
      </w:r>
      <w:r w:rsidR="00BD0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48E">
        <w:rPr>
          <w:rFonts w:ascii="Times New Roman" w:eastAsia="Times New Roman" w:hAnsi="Times New Roman" w:cs="Times New Roman"/>
          <w:sz w:val="28"/>
          <w:szCs w:val="28"/>
        </w:rPr>
        <w:t xml:space="preserve">проявлять психологическую устойчивость, уровень </w:t>
      </w:r>
      <w:proofErr w:type="spellStart"/>
      <w:r w:rsidR="00BD00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248E">
        <w:rPr>
          <w:rFonts w:ascii="Times New Roman" w:eastAsia="Times New Roman" w:hAnsi="Times New Roman" w:cs="Times New Roman"/>
          <w:sz w:val="28"/>
          <w:szCs w:val="28"/>
        </w:rPr>
        <w:t>формированности</w:t>
      </w:r>
      <w:proofErr w:type="spellEnd"/>
      <w:r w:rsidRPr="00BA248E">
        <w:rPr>
          <w:rFonts w:ascii="Times New Roman" w:eastAsia="Times New Roman" w:hAnsi="Times New Roman" w:cs="Times New Roman"/>
          <w:sz w:val="28"/>
          <w:szCs w:val="28"/>
        </w:rPr>
        <w:t xml:space="preserve"> которой зависит, в том числе, от соотношения факторов риска и факторов защиты.</w:t>
      </w:r>
    </w:p>
    <w:p w:rsidR="00BA248E" w:rsidRPr="00BA248E" w:rsidRDefault="00BA248E" w:rsidP="00BD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позволит выявить степень вашей психологической устойчивости в таких ситуациях. </w:t>
      </w:r>
    </w:p>
    <w:p w:rsidR="00BA248E" w:rsidRPr="00BA248E" w:rsidRDefault="00BA248E" w:rsidP="00BD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BA248E" w:rsidRPr="00BA248E" w:rsidRDefault="00BA248E" w:rsidP="00BD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BA248E" w:rsidRPr="00BA248E" w:rsidRDefault="00BA248E" w:rsidP="00BD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BA248E" w:rsidRPr="00BA248E" w:rsidRDefault="00BA248E" w:rsidP="00BD00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Предлагаем Вам принять участие в тестировании.</w:t>
      </w:r>
    </w:p>
    <w:p w:rsidR="00BA248E" w:rsidRPr="00BA248E" w:rsidRDefault="007F467E" w:rsidP="00BD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67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A248E" w:rsidRPr="00BA248E" w:rsidRDefault="00BA248E" w:rsidP="00BA2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b/>
          <w:bCs/>
          <w:sz w:val="28"/>
        </w:rPr>
        <w:t>Уважаемые родители!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Вы, безусловно, самые близкие и значимые для ребенка люди.</w:t>
      </w:r>
      <w:r w:rsidRPr="00BA248E">
        <w:rPr>
          <w:rFonts w:ascii="Times New Roman" w:eastAsia="Times New Roman" w:hAnsi="Times New Roman" w:cs="Times New Roman"/>
          <w:sz w:val="28"/>
          <w:szCs w:val="28"/>
        </w:rPr>
        <w:br/>
        <w:t>Вы стремитесь быть успешными родителями. Вы испытываете тревогу</w:t>
      </w:r>
      <w:r w:rsidRPr="00BA248E">
        <w:rPr>
          <w:rFonts w:ascii="Times New Roman" w:eastAsia="Times New Roman" w:hAnsi="Times New Roman" w:cs="Times New Roman"/>
          <w:sz w:val="28"/>
          <w:szCs w:val="28"/>
        </w:rPr>
        <w:br/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подросткового поведения, как </w:t>
      </w:r>
      <w:proofErr w:type="spellStart"/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 w:rsidRPr="00BA2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BA2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Не стоит успокаивать себя соображениями вроде: «С моим ребенком такого случиться не может»</w:t>
      </w:r>
      <w:proofErr w:type="gramStart"/>
      <w:r w:rsidRPr="00BA248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A248E">
        <w:rPr>
          <w:rFonts w:ascii="Times New Roman" w:eastAsia="Times New Roman" w:hAnsi="Times New Roman" w:cs="Times New Roman"/>
          <w:sz w:val="28"/>
          <w:szCs w:val="28"/>
        </w:rPr>
        <w:t>омните! Чем раньше Вы заметите неладное, тем легче будет справиться с бедой.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В период с 15 сентября по 31 октября 2022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Преобладание факторов защиты способствует развитию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hyperlink w:history="1">
        <w:r w:rsidRPr="00BA248E">
          <w:rPr>
            <w:rFonts w:ascii="Times New Roman" w:eastAsia="Times New Roman" w:hAnsi="Times New Roman" w:cs="Times New Roman"/>
            <w:color w:val="0000FF"/>
            <w:sz w:val="28"/>
          </w:rPr>
          <w:t xml:space="preserve"> </w:t>
        </w:r>
      </w:hyperlink>
      <w:r w:rsidRPr="00BA248E">
        <w:rPr>
          <w:rFonts w:ascii="Times New Roman" w:eastAsia="Times New Roman" w:hAnsi="Times New Roman" w:cs="Times New Roman"/>
          <w:sz w:val="28"/>
          <w:szCs w:val="28"/>
        </w:rPr>
        <w:t>и пр.).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Тестирование проводится ежегодно и одновременно во всех регионах России. Это опрос, выявляющий мнения, представления и </w:t>
      </w:r>
      <w:proofErr w:type="gramStart"/>
      <w:r w:rsidRPr="00BA2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позиции</w:t>
      </w:r>
      <w:proofErr w:type="gramEnd"/>
      <w:r w:rsidRPr="00BA2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относительно их самих и обстоятельств, в которых они находятся.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BA248E" w:rsidRPr="00BA248E" w:rsidRDefault="00BA248E" w:rsidP="00BA24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8E">
        <w:rPr>
          <w:rFonts w:ascii="Times New Roman" w:eastAsia="Times New Roman" w:hAnsi="Times New Roman" w:cs="Times New Roman"/>
          <w:sz w:val="28"/>
          <w:szCs w:val="28"/>
        </w:rPr>
        <w:t xml:space="preserve"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</w:t>
      </w:r>
      <w:proofErr w:type="spellStart"/>
      <w:r w:rsidRPr="00BA248E">
        <w:rPr>
          <w:rFonts w:ascii="Times New Roman" w:eastAsia="Times New Roman" w:hAnsi="Times New Roman" w:cs="Times New Roman"/>
          <w:sz w:val="28"/>
          <w:szCs w:val="28"/>
        </w:rPr>
        <w:t>пр.</w:t>
      </w:r>
      <w:proofErr w:type="gramStart"/>
      <w:r w:rsidRPr="00BA248E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BA248E">
        <w:rPr>
          <w:rFonts w:ascii="Times New Roman" w:eastAsia="Times New Roman" w:hAnsi="Times New Roman" w:cs="Times New Roman"/>
          <w:sz w:val="28"/>
          <w:szCs w:val="28"/>
        </w:rPr>
        <w:t xml:space="preserve"> отдельных случаях – не </w:t>
      </w:r>
      <w:proofErr w:type="spellStart"/>
      <w:r w:rsidRPr="00BA248E">
        <w:rPr>
          <w:rFonts w:ascii="Times New Roman" w:eastAsia="Times New Roman" w:hAnsi="Times New Roman" w:cs="Times New Roman"/>
          <w:sz w:val="28"/>
          <w:szCs w:val="28"/>
        </w:rPr>
        <w:t>упуститьвремя</w:t>
      </w:r>
      <w:proofErr w:type="spellEnd"/>
      <w:r w:rsidRPr="00BA248E">
        <w:rPr>
          <w:rFonts w:ascii="Times New Roman" w:eastAsia="Times New Roman" w:hAnsi="Times New Roman" w:cs="Times New Roman"/>
          <w:sz w:val="28"/>
          <w:szCs w:val="28"/>
        </w:rPr>
        <w:t xml:space="preserve">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7F467E" w:rsidRDefault="007F467E"/>
    <w:sectPr w:rsidR="007F467E" w:rsidSect="007F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48E"/>
    <w:rsid w:val="00421FA4"/>
    <w:rsid w:val="007F467E"/>
    <w:rsid w:val="00BA248E"/>
    <w:rsid w:val="00B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48E"/>
    <w:rPr>
      <w:b/>
      <w:bCs/>
    </w:rPr>
  </w:style>
  <w:style w:type="character" w:styleId="a5">
    <w:name w:val="Hyperlink"/>
    <w:basedOn w:val="a0"/>
    <w:uiPriority w:val="99"/>
    <w:semiHidden/>
    <w:unhideWhenUsed/>
    <w:rsid w:val="00BA2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 Даша</dc:creator>
  <cp:keywords/>
  <dc:description/>
  <cp:lastModifiedBy>Наташа  Даша</cp:lastModifiedBy>
  <cp:revision>4</cp:revision>
  <dcterms:created xsi:type="dcterms:W3CDTF">2023-06-04T12:54:00Z</dcterms:created>
  <dcterms:modified xsi:type="dcterms:W3CDTF">2023-06-04T13:01:00Z</dcterms:modified>
</cp:coreProperties>
</file>