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2" w:rsidRPr="0064379F" w:rsidRDefault="002C7152" w:rsidP="002C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79F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64379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4379F">
        <w:rPr>
          <w:rFonts w:ascii="Times New Roman" w:hAnsi="Times New Roman" w:cs="Times New Roman"/>
          <w:sz w:val="24"/>
          <w:szCs w:val="24"/>
        </w:rPr>
        <w:t xml:space="preserve"> деятельности в МОБУ</w:t>
      </w:r>
      <w:proofErr w:type="gramStart"/>
      <w:r w:rsidRPr="0064379F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4379F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4379F">
        <w:rPr>
          <w:rFonts w:ascii="Times New Roman" w:hAnsi="Times New Roman" w:cs="Times New Roman"/>
          <w:sz w:val="24"/>
          <w:szCs w:val="24"/>
        </w:rPr>
        <w:t>опшинская</w:t>
      </w:r>
      <w:proofErr w:type="spellEnd"/>
      <w:r w:rsidRPr="0064379F">
        <w:rPr>
          <w:rFonts w:ascii="Times New Roman" w:hAnsi="Times New Roman" w:cs="Times New Roman"/>
          <w:sz w:val="24"/>
          <w:szCs w:val="24"/>
        </w:rPr>
        <w:t xml:space="preserve"> СШ» на 2022-2023 учебный год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результатами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системы работы </w:t>
            </w: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самоопределению и профессиональной ориентации </w:t>
            </w:r>
          </w:p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рекомендациями.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Выявлены проблемы, спланированы меры, мероприятия по повышению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профессиональной 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ориентации </w:t>
            </w: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сопровождения </w:t>
            </w:r>
          </w:p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самоопределения и профессиональной ориентации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обучающихся в</w:t>
            </w:r>
            <w:r w:rsidR="001A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по </w:t>
            </w: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профориентации, в том числе в проекте «Билет в будущее», </w:t>
            </w:r>
            <w:proofErr w:type="spell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 «</w:t>
            </w:r>
            <w:proofErr w:type="spell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ПроекКТОриЯ</w:t>
            </w:r>
            <w:proofErr w:type="spell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«Шоу профессий»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9-х классов, </w:t>
            </w:r>
            <w:proofErr w:type="spell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</w:t>
            </w:r>
            <w:proofErr w:type="spell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(законных представителей),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областном </w:t>
            </w:r>
            <w:proofErr w:type="spell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«Скажи профессии 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Да!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(«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1A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профессий»)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C7152" w:rsidRPr="00150CF1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обучающихся 9-ых классов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A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</w:t>
            </w:r>
          </w:p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150CF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профессионально-ориентированных мастер-класс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профессиями и специальностями, </w:t>
            </w:r>
          </w:p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направлениями подготовки, наиболее востребованными, новыми и перспективными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(топ-регион)</w:t>
            </w:r>
          </w:p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кадровыми потребностями </w:t>
            </w:r>
          </w:p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области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компетенциями будущего 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C7152" w:rsidRPr="003F1EA3" w:rsidRDefault="002C7152" w:rsidP="001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экскурсий на </w:t>
            </w:r>
            <w:r w:rsidR="001A55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редприятия, организации</w:t>
            </w:r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7152" w:rsidRPr="003F1EA3" w:rsidTr="00420A9B">
        <w:tc>
          <w:tcPr>
            <w:tcW w:w="817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(круглых столов, конференций, </w:t>
            </w:r>
            <w:proofErr w:type="gramEnd"/>
          </w:p>
          <w:p w:rsidR="002C7152" w:rsidRPr="003F1EA3" w:rsidRDefault="002C7152" w:rsidP="00420A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и т.д.) по сопровождению</w:t>
            </w:r>
            <w:r w:rsidR="001A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7152" w:rsidRPr="003F1EA3" w:rsidRDefault="002C7152" w:rsidP="00061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самоопределения </w:t>
            </w:r>
            <w:proofErr w:type="gramStart"/>
            <w:r w:rsidRPr="003F1EA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C7152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7152" w:rsidRPr="003F1EA3" w:rsidRDefault="002C7152" w:rsidP="0042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87287" w:rsidRDefault="00787287"/>
    <w:sectPr w:rsidR="00787287" w:rsidSect="0078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152"/>
    <w:rsid w:val="00061FDF"/>
    <w:rsid w:val="001A5564"/>
    <w:rsid w:val="002C7152"/>
    <w:rsid w:val="00787287"/>
    <w:rsid w:val="00CA7B79"/>
    <w:rsid w:val="00D1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152"/>
  </w:style>
  <w:style w:type="table" w:styleId="a5">
    <w:name w:val="Table Grid"/>
    <w:basedOn w:val="a1"/>
    <w:uiPriority w:val="59"/>
    <w:rsid w:val="002C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 Даша</dc:creator>
  <cp:lastModifiedBy>Наташа  Даша</cp:lastModifiedBy>
  <cp:revision>4</cp:revision>
  <dcterms:created xsi:type="dcterms:W3CDTF">2023-06-04T12:34:00Z</dcterms:created>
  <dcterms:modified xsi:type="dcterms:W3CDTF">2023-06-04T12:38:00Z</dcterms:modified>
</cp:coreProperties>
</file>