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bookmarkStart w:id="0" w:name="_GoBack"/>
      <w:bookmarkEnd w:id="0"/>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http://www.ingushetia.org (решение Магасского районного суда Республики Ингушетия 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«Львы и шакалы»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Казнь предателя.wmv»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805B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35 от 02.2009 (решение Мещанского районного суда 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2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«Русский не пей…»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«Имам ТВ» www.imamtv.com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«Готфрид Федер. Программа и мировоззрение НСДАП» (решение Южно-Сахалинского 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«Приближение к Аллаху – путь к успеху»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«Белые воины», размещенный по адресу: http://vk.com/videol 1590197_165469823) (решение 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22681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Watchtower Bible and Tract Society of Pennsylvania 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226817"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6A549C" w:rsidP="006A549C">
            <w:pPr>
              <w:rPr>
                <w:sz w:val="24"/>
                <w:szCs w:val="24"/>
              </w:rPr>
            </w:pPr>
            <w:r w:rsidRPr="00C00964">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805B64">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805B64">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805B64">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bl>
    <w:p w:rsidR="00805B64" w:rsidRPr="00C00964" w:rsidRDefault="00805B64" w:rsidP="003B76C5">
      <w:pPr>
        <w:rPr>
          <w:sz w:val="24"/>
          <w:szCs w:val="24"/>
        </w:rPr>
      </w:pPr>
    </w:p>
    <w:sectPr w:rsidR="00805B64"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D9" w:rsidRDefault="009C75D9">
      <w:r>
        <w:separator/>
      </w:r>
    </w:p>
  </w:endnote>
  <w:endnote w:type="continuationSeparator" w:id="0">
    <w:p w:rsidR="009C75D9" w:rsidRDefault="009C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D9" w:rsidRDefault="009C75D9">
      <w:r>
        <w:separator/>
      </w:r>
    </w:p>
  </w:footnote>
  <w:footnote w:type="continuationSeparator" w:id="0">
    <w:p w:rsidR="009C75D9" w:rsidRDefault="009C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EA0C4B">
      <w:rPr>
        <w:noProof/>
      </w:rPr>
      <w:t>50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C75D9"/>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0C4B"/>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51DA-02A6-4362-8F35-6977DE96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218323</Words>
  <Characters>1244447</Characters>
  <Application>Microsoft Office Word</Application>
  <DocSecurity>0</DocSecurity>
  <Lines>10370</Lines>
  <Paragraphs>2919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1459851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cp:lastModifiedBy>
  <cp:revision>2</cp:revision>
  <cp:lastPrinted>2016-04-27T13:02:00Z</cp:lastPrinted>
  <dcterms:created xsi:type="dcterms:W3CDTF">2019-03-27T09:39:00Z</dcterms:created>
  <dcterms:modified xsi:type="dcterms:W3CDTF">2019-03-27T09:39:00Z</dcterms:modified>
</cp:coreProperties>
</file>