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EF" w:rsidRDefault="009E09EF">
      <w:pPr>
        <w:rPr>
          <w:lang w:val="en-US"/>
        </w:rPr>
      </w:pPr>
    </w:p>
    <w:p w:rsidR="009E09EF" w:rsidRDefault="009E09EF">
      <w:pPr>
        <w:rPr>
          <w:lang w:val="en-US"/>
        </w:rPr>
      </w:pPr>
    </w:p>
    <w:p w:rsidR="009E09EF" w:rsidRPr="0065329F" w:rsidRDefault="009E09EF" w:rsidP="009F1BFC">
      <w:pPr>
        <w:spacing w:before="100" w:beforeAutospacing="1"/>
      </w:pPr>
      <w:r w:rsidRPr="0065329F">
        <w:t>ПРИНЯТО</w:t>
      </w:r>
      <w:r>
        <w:t xml:space="preserve">                                                                УТВЕРЖДЕНО</w:t>
      </w:r>
    </w:p>
    <w:p w:rsidR="009E09EF" w:rsidRDefault="009E09EF" w:rsidP="009F1BFC">
      <w:r>
        <w:t>Решением  пед.совета                                              Приказом</w:t>
      </w:r>
    </w:p>
    <w:p w:rsidR="009E09EF" w:rsidRPr="0065329F" w:rsidRDefault="009E09EF" w:rsidP="009F1BFC">
      <w:r>
        <w:t xml:space="preserve">МОБУ «Шопшинская средняя школа»                 </w:t>
      </w:r>
      <w:r w:rsidRPr="009F1BFC">
        <w:t>МОБУ «Шопшинская средняя школа»</w:t>
      </w:r>
    </w:p>
    <w:p w:rsidR="009E09EF" w:rsidRPr="0065329F" w:rsidRDefault="009E09EF" w:rsidP="009F1BFC">
      <w:pPr>
        <w:spacing w:after="100" w:afterAutospacing="1"/>
      </w:pPr>
      <w:r>
        <w:t>Протокол № 1  28 августа 2016</w:t>
      </w:r>
      <w:r w:rsidRPr="0065329F">
        <w:t xml:space="preserve"> года</w:t>
      </w:r>
      <w:r>
        <w:t xml:space="preserve">                       №01-03/75 от 01.09.2016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 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 </w:t>
      </w:r>
    </w:p>
    <w:p w:rsidR="009E09EF" w:rsidRPr="009F1BFC" w:rsidRDefault="009E09EF" w:rsidP="009F1BFC">
      <w:pPr>
        <w:spacing w:before="100" w:beforeAutospacing="1" w:after="100" w:afterAutospacing="1"/>
        <w:jc w:val="center"/>
        <w:rPr>
          <w:sz w:val="36"/>
          <w:szCs w:val="36"/>
        </w:rPr>
      </w:pPr>
      <w:r w:rsidRPr="009F1BFC">
        <w:rPr>
          <w:sz w:val="36"/>
          <w:szCs w:val="36"/>
        </w:rPr>
        <w:t>ПОЛОЖЕНИЕ</w:t>
      </w:r>
    </w:p>
    <w:p w:rsidR="009E09EF" w:rsidRPr="009F1BFC" w:rsidRDefault="009E09EF" w:rsidP="009F1BFC">
      <w:pPr>
        <w:spacing w:before="100" w:beforeAutospacing="1" w:after="100" w:afterAutospacing="1"/>
        <w:jc w:val="center"/>
        <w:rPr>
          <w:sz w:val="36"/>
          <w:szCs w:val="36"/>
        </w:rPr>
      </w:pPr>
      <w:r w:rsidRPr="009F1BFC">
        <w:rPr>
          <w:sz w:val="36"/>
          <w:szCs w:val="36"/>
        </w:rPr>
        <w:t>о получении образования в очно - заочной и заочной формах обучения</w:t>
      </w:r>
    </w:p>
    <w:p w:rsidR="009E09EF" w:rsidRPr="009F1BFC" w:rsidRDefault="009E09EF" w:rsidP="009F1BFC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sz w:val="36"/>
          <w:szCs w:val="36"/>
        </w:rPr>
        <w:t>в муниципальном общеобразовательном бюджетном учреждении</w:t>
      </w:r>
      <w:r w:rsidRPr="009F1BFC">
        <w:rPr>
          <w:sz w:val="36"/>
          <w:szCs w:val="36"/>
        </w:rPr>
        <w:t xml:space="preserve"> «Шопшинская средняя школа»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1. Общие положения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1.1.  Настоящее положение о получении образования в очно-заочной и заочной формах обучения (далее - Положение) разработано в соответствии с Законом Российской Федерации от 29 декабря 2012 года № 273-ФЗ «Об образовании в Российской Федерации», на   основе Базисного  учебного  плана  общеобразовательных  учреждений Российской Федерации,  утвержденного приказом Минобразования России от 9  февраля 1998 года N 322, письма Министерства общего и профессионального образования РФ от  14 января 1999 г. N 27/11-12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Положение определяет порядок получения общего образования в очно-заочной и заочной формах обучения, предусмотренных статьёй 17, Закона РФ «Об образовании в Российской Федерации».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1.4.    При выборе родителями (законными представителями)</w:t>
      </w:r>
      <w:r w:rsidRPr="0065329F">
        <w:br/>
        <w:t>несовершеннолетнего обучающегося формы получения общего образования</w:t>
      </w:r>
      <w:r w:rsidRPr="0065329F">
        <w:br/>
        <w:t>и формы</w:t>
      </w:r>
      <w:r>
        <w:t xml:space="preserve"> обучения </w:t>
      </w:r>
      <w:r w:rsidRPr="0065329F">
        <w:t xml:space="preserve"> учитывается мнение ребенка.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1.5.Получение общего образования в очно-заочной форме предполагает сочетание очной формы обучения и самостоятельное изучение обучающимися предметов основной общеоб</w:t>
      </w:r>
      <w:r>
        <w:t>разовательной программы начального общего и основного</w:t>
      </w:r>
      <w:r w:rsidRPr="0065329F">
        <w:t xml:space="preserve"> общего образования с  последующей промежуточной и государственной (итоговой) аттестацией.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1.6.    Получение общего образования в заочной форме предполагает</w:t>
      </w:r>
      <w:r w:rsidRPr="0065329F">
        <w:br/>
        <w:t>самостоятельное изучение обуча</w:t>
      </w:r>
      <w:r>
        <w:t>ю</w:t>
      </w:r>
      <w:r w:rsidRPr="0065329F">
        <w:t>щимися предметов основной</w:t>
      </w:r>
      <w:r w:rsidRPr="0065329F">
        <w:br/>
        <w:t>общеобразовательной программы с возможностью индивидуальных</w:t>
      </w:r>
      <w:r w:rsidRPr="0065329F">
        <w:br/>
        <w:t>консультаций.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1.7.    Для всех форм получения образования в рамках конкретной основной</w:t>
      </w:r>
      <w:r w:rsidRPr="0065329F">
        <w:br/>
        <w:t>общеобразовательной программы действует государственный</w:t>
      </w:r>
      <w:r w:rsidRPr="0065329F">
        <w:br/>
        <w:t>образовательный стандарт.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1.8.Настоящее положение определяет порядок построения индивидуального плана освоения основной общеобразовательной программы учащимися, обучающимися в очно-заочной и заочной формах.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 Организация обучения в очно-заочной и заочной формах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2.1. Обучаться в очно - заочной форме могут: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2.1.1. граждане, не завершившие среднее общее образование или начальное среднее и профессиональное образование;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 xml:space="preserve">2.1.2. обучающиеся </w:t>
      </w:r>
      <w:r>
        <w:t>начальной,</w:t>
      </w:r>
      <w:r w:rsidRPr="0065329F">
        <w:t>основной и средней ступени обучения;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2.1.3. обучающиеся, не имеющие возможности посещать общеобразовательное учреждение.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2.2. Деятельность образовательного учреждения, обеспечивающего получение общего образования в очно – заочной форме, финансируется учредителем. Организация образовательного процесса в МО</w:t>
      </w:r>
      <w:r>
        <w:t>БУ « Шопшинская средняя школа»</w:t>
      </w:r>
      <w:r w:rsidRPr="0065329F">
        <w:t xml:space="preserve"> регламентируется учебным планом, расписанием занятий, образовательными программами для каждой ступени обучения, рабочими программами педагогов, которые находятся в открытом доступе для всех участников образовательного процесса.</w:t>
      </w:r>
    </w:p>
    <w:p w:rsidR="009E09EF" w:rsidRPr="0065329F" w:rsidRDefault="009E09EF" w:rsidP="009F1BFC">
      <w:pPr>
        <w:spacing w:before="100" w:beforeAutospacing="1"/>
      </w:pPr>
      <w:r w:rsidRPr="0065329F">
        <w:t>2.3. Образовательное учреждение по желанию обучающихся, получающих общее образование в очно – заочной форме, может оказывать дополнительные платные образовательные услуги в порядке, установленном законодательством при условии, что данное образование получается не впервые и образовательные услуги</w:t>
      </w:r>
    </w:p>
    <w:p w:rsidR="009E09EF" w:rsidRPr="0065329F" w:rsidRDefault="009E09EF" w:rsidP="009F1BFC">
      <w:pPr>
        <w:spacing w:after="100" w:afterAutospacing="1"/>
      </w:pPr>
      <w:r w:rsidRPr="0065329F">
        <w:t>выходят за рамки государственного образовательного стандарта.</w:t>
      </w:r>
    </w:p>
    <w:p w:rsidR="009E09EF" w:rsidRPr="0065329F" w:rsidRDefault="009E09EF" w:rsidP="009F1BFC">
      <w:r w:rsidRPr="0065329F">
        <w:t>2.4. Обучающиеся, осваивающие образовательные программы в очно –</w:t>
      </w:r>
    </w:p>
    <w:p w:rsidR="009E09EF" w:rsidRPr="0065329F" w:rsidRDefault="009E09EF" w:rsidP="009F1BFC">
      <w:r w:rsidRPr="0065329F">
        <w:t>заочной форме в образовательном учреждении, могут быть по решению педсовета данного образовательного учреждения переведены на очную форму обучения по личному заявлению совершеннолетних обучающихся или по заявлению родителей</w:t>
      </w:r>
    </w:p>
    <w:p w:rsidR="009E09EF" w:rsidRPr="0065329F" w:rsidRDefault="009E09EF" w:rsidP="009F1BFC">
      <w:pPr>
        <w:spacing w:after="100" w:afterAutospacing="1"/>
      </w:pPr>
      <w:r w:rsidRPr="0065329F">
        <w:t>(законных представителей) несовершеннолетних обучающихся.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2.5.Обучающийся в очно-заочной форме имеет право в соответствии с утверждённым индивидуальным учебным планом по выбранным предметам и программам: посещать уроки, лабораторные и практические занятия, элективные курсы; брать учебную литературу из библиотечного фонда школы, получать индивидуальные консультации, принимать участие в олимпиадах и конкурсах.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2.6.    Обучающийся в заочной форме в соответствии с утверждённым</w:t>
      </w:r>
      <w:r w:rsidRPr="0065329F">
        <w:br/>
        <w:t>индивидуальным учебным планом изучает предметы основной</w:t>
      </w:r>
      <w:r w:rsidRPr="0065329F">
        <w:br/>
        <w:t>общеобразовательной программы самостоятельно с возможностью</w:t>
      </w:r>
      <w:r w:rsidRPr="0065329F">
        <w:br/>
        <w:t>получения индивидуальных консультаций, пользуется учебной литературой</w:t>
      </w:r>
      <w:r w:rsidRPr="0065329F">
        <w:br/>
        <w:t>из библиотечного фонда.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2.7.Участники образовательного процесса в праве корректировать формы организации обучения учащегося и выбирать наиболее удобные для успешного освоения обучающимся образовательной программы (дистанционные, групповые, индивидуальные).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2.8.В электронном и классном журнале в строчке ученика, переведенного на очно-заочную и заочной формах обучения, выставляются оценки, в соответствии с пройденными темами, утверждёнными в индивидуальном плане обучающегося.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2.9. Учащийся, получающий образование в очно-заочной и очной формах, может получать в школе дополнительные образовательные услуги (в том числе и на договорной основе) за пределами основной образовательной программы с учётом интересов и индивидуальных особенностей обучающегося. Порядок освоения программ дополнительного образования и внеурочной занятости отражается в индивидуальном плане построения образовательной деятельности учащегося в школе.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rPr>
          <w:b/>
          <w:bCs/>
        </w:rPr>
        <w:t>3. Порядок получения общего образования в очно – заочной форме.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3.1. Заявление о зачислении или переводе обучающихся на очно –заочную форму обучения подается руководителю образовательного учреждения совершеннолетним гражданином лично или родителями (законными представителями) несовершеннолетнего гражданина. Прием заявлений и зачисление в Школу производится до начала учебного года и оформляется приказом.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3.2. Вместе с заявлением представляются документы, подтверждающие освоение образовательных программ: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3.2.1. аттестат об основном общем образовании;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3.2.2. справка об обучении в образовательном учреждении начального общего, основного общего, среднего общего, начального профессионального, среднего профессионального образования;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3.2.3. справка о промежуточной аттестации в образовательном учреждении.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Кроме того, могут быть представлены документы за период, предшествующий обучению в форме семейного образования, в образовательных учреждениях иностранных государств. При отсутствии документов, подтверждающих уровень образования, уровень освоения учебных программ, установление уровня освоения общеобразовательных программ по заявлению граждан осуществляется комиссией, созданной Школой, на основании распорядительного документа, в котором определяется порядок, перечень предметов, сроки и формы прохождения диагностической аттестации.</w:t>
      </w:r>
    </w:p>
    <w:p w:rsidR="009E09EF" w:rsidRPr="0065329F" w:rsidRDefault="009E09EF" w:rsidP="00D44349">
      <w:pPr>
        <w:spacing w:before="100" w:beforeAutospacing="1"/>
      </w:pPr>
      <w:r w:rsidRPr="0065329F">
        <w:t>3.3.  При приеме заявления о зачислении или переводе обучающихся на</w:t>
      </w:r>
    </w:p>
    <w:p w:rsidR="009E09EF" w:rsidRPr="0065329F" w:rsidRDefault="009E09EF" w:rsidP="00D44349">
      <w:r w:rsidRPr="0065329F">
        <w:t>очно – заочную форму обучения образовательное учреждение обязано ознакомить совершеннолетнего обучающегося или родителей (законных представителей) несовершеннолетних обучающихся с настоящим Положением, Уставом</w:t>
      </w:r>
    </w:p>
    <w:p w:rsidR="009E09EF" w:rsidRPr="0065329F" w:rsidRDefault="009E09EF" w:rsidP="00D44349">
      <w:pPr>
        <w:spacing w:after="100" w:afterAutospacing="1"/>
      </w:pPr>
      <w:r w:rsidRPr="0065329F">
        <w:t>общеобразовательного учреждения, с порядком проведения аттестации (промежуточной и государственной (итоговой)), с образовательными программами учебных предметов.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3.4. Решение об обучении по очно – заочной форме принимает руководитель образовательного учреждения по согласованию с учредителем.</w:t>
      </w:r>
    </w:p>
    <w:p w:rsidR="009E09EF" w:rsidRPr="0065329F" w:rsidRDefault="009E09EF" w:rsidP="00D44349">
      <w:pPr>
        <w:spacing w:before="100" w:beforeAutospacing="1"/>
      </w:pPr>
      <w:r w:rsidRPr="0065329F">
        <w:t>3.5 . Для освоения образовательных программ учебные часы</w:t>
      </w:r>
    </w:p>
    <w:p w:rsidR="009E09EF" w:rsidRPr="0065329F" w:rsidRDefault="009E09EF" w:rsidP="00D44349">
      <w:pPr>
        <w:spacing w:after="100" w:afterAutospacing="1"/>
      </w:pPr>
      <w:r w:rsidRPr="0065329F">
        <w:t>распределяются в течение учебных дней в объёме, с учетом потребностей и возможностей обучающегося  на основе учебного плана.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3.6. Обучение ведется на основе рабочих программ, которые составляются по каждому предмету учителем и утверждаются приказом руководителя образовательного учреждения.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3.7.Обучающимся в очно - заочной форме предоставляется возможность получения консультаций, право на пользование литературой из библиотеки образовательного учреждения, возможность работать за компьютером, пользоваться соответствующими учебными кабинетами для лабораторных и практических работ.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3.8. Контрольные работы и зачёты проводятся за счёт отведённых часов учебного плана. Количество контрольных работ определяет учитель по согласованию с администрацией образовательного учреждения. Формы проведения зачётов определяются учителем. Расписание занятий, контрольных работ и зачётов утверждается приказом руководителя образовательного учреждения.</w:t>
      </w:r>
    </w:p>
    <w:p w:rsidR="009E09EF" w:rsidRPr="0065329F" w:rsidRDefault="009E09EF" w:rsidP="00D44349">
      <w:pPr>
        <w:spacing w:before="100" w:beforeAutospacing="1"/>
      </w:pPr>
      <w:r w:rsidRPr="0065329F">
        <w:t>3.9 . Обучающиеся, освоившие в полном объеме образовательную</w:t>
      </w:r>
    </w:p>
    <w:p w:rsidR="009E09EF" w:rsidRPr="0065329F" w:rsidRDefault="009E09EF" w:rsidP="00D44349">
      <w:pPr>
        <w:spacing w:after="100" w:afterAutospacing="1"/>
      </w:pPr>
      <w:r w:rsidRPr="0065329F">
        <w:t>программу учебного года, переводятся в следующий класс.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Обучение по очно-заочной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Школа открывает классы (группы) при наличии не менее 9 человек. При зачислении в класс (группу)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расчета – 1 академический час на каждого обучающегося.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Прод</w:t>
      </w:r>
      <w:r>
        <w:t>олжительность учебного года – 35</w:t>
      </w:r>
      <w:r w:rsidRPr="0065329F">
        <w:t xml:space="preserve"> недель, продолжительность каникул в течение учебного года составляет не менее 20 календарных дней, летних – не менее 10 недель.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Образовательный процесс может быть организован: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– в течение всего учебного года;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– в виде экзаменационных сессий.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При наличии в группе 16 и более человек дополнительно выделяются 72 учебных часа для проведения индивидуальных консультаций.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При организации образовательного процесса в течение всего учебного года указанные учебные часы равномерно распределяются на 2-3 учебных дня в неделю с учетом действующих СанПиН.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Годовые оценки обучающемуся выставляются с учетом результатов экзаменов и выполненных работ по предмету. Результаты аттестации фиксируются в журнале учебных занятий в соответствии с графиком проведения промежуточной аттестации.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К сдаче экзаменов допускаются обучающиеся, успешно выполнившие предусмотренные практические, лабораторные, зачетные и контрольные работы.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Между экзаменационными сессиями могут быть организованы консультации педагогов. График проведения консультаций утверждается руководителем общеобразовательного учреждения и вывешивается на информационном стенде.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При организации очно-заочной формы обучения ведется следующая документация: журналы учебных, консультативных, факультативных занятий, учебные планы, годовой календарный учебный график, расписание занятий, расписание и протоколы экзаменов.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Документация по очно-заочной форме обучения хранится в Школе в течение 3 лет.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Обучающиеся на ступени основного общего образования,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совета. 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Обучающиеся на ступени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предмету, по усмотрению родителей (законных представителей) и согласия обучающихся остаются на повторное обучение или продолжают получать образование в иных формах.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Обучающиеся, не освоившие образовательную программу предыдущего уровня, не допускаются к обучению на следующей ступени общего образования. Освоившие программу учебного года в полном объеме, переводятся в следующий класс.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Освоение программ основного общего, среднего (полного) общего образования завершается обязательной государственной (итоговой) аттестацией обучающихся.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rPr>
          <w:b/>
          <w:bCs/>
        </w:rPr>
        <w:t>4. Аттестация обучающихся, получающих общее образование в очно – заочной форме.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4.1. Порядок, форма и сроки проведения промежуточной аттестации устанавливаются образовательным учреждением, с соответствии с Положением о промежуточной аттестации, утвержденным приказом руководителя образовательного учреждения.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4.2. Школа самостоятельна в выборе системы оценивания учащихся, порядка и периодичности промежуточных аттестаций обучающихся.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4.3.Качество освоения программ</w:t>
      </w:r>
      <w:r>
        <w:t xml:space="preserve"> начального общего и </w:t>
      </w:r>
      <w:r w:rsidRPr="0065329F">
        <w:t xml:space="preserve"> основного общего образования, вынесенных на самостоятельное изучение обучающимися, проверяется с помощью различных видов контроля. Формы и сроки проведения оценивания знаний   учащегося   по   основным   темам,   определяются   участниками образовательного процесса и фиксируются в учебном плане обучающегося.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4.4.Оценки за четверть и год выставляются с учетом оценок за все виды проверочных работ в устной, письменной или дистанционной форме, с учётом индивидуального учебного плана и определённых им сроков сдачи работ.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4.5. Порядок, формы и сроки проведения промежуточных и итоговых аттестаций для учащихся, обучающихся в очно-заочной и заочной формах устанавливаются в соответствии с индивидуальным учебным планом, по основным образовательным областям общеобразовательных программ учреждения, размещённых на официальном сайте школы и согласуются с родителями учащегося (или законным представителем) с момента перехода на очно- заочное и заочную формы обучения на текущий учебный год.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4.6.Государственная (итоговая) аттестация обучающихся по предметам, изученным в очно-заочной и заочной формах, проводится в соответствии с Положением о государственной (итоговой) аттестации выпускников образовательных учреждений Российской Федерации.</w:t>
      </w:r>
    </w:p>
    <w:p w:rsidR="009E09EF" w:rsidRPr="0065329F" w:rsidRDefault="009E09EF" w:rsidP="0065329F">
      <w:pPr>
        <w:spacing w:before="100" w:beforeAutospacing="1" w:after="100" w:afterAutospacing="1"/>
      </w:pPr>
      <w:bookmarkStart w:id="0" w:name="_GoBack"/>
      <w:bookmarkEnd w:id="0"/>
      <w:r w:rsidRPr="0065329F">
        <w:t>4.7.Обучающимся получающим общее образование в очно – заочной форме, прошедшим государственную (итоговую) аттестацию, выдается документ об уровне образования, заверенный печатью образовательного учреждения.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4.8. Лицам, не завершившим основное общее или среднее общее образование, выдается справка установленного образца.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rPr>
          <w:b/>
          <w:bCs/>
        </w:rPr>
        <w:t>5. Финансовое обеспечение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5.1. Финансирование очно - заочного обучения обеспечивается за счет бюджета образовательного учреждения и для обучающихся, которые получают общее образование в рамках государственного образовательного стандарта впервые является бесплатной.</w:t>
      </w:r>
    </w:p>
    <w:p w:rsidR="009E09EF" w:rsidRPr="0065329F" w:rsidRDefault="009E09EF" w:rsidP="0065329F">
      <w:pPr>
        <w:spacing w:before="100" w:beforeAutospacing="1" w:after="100" w:afterAutospacing="1"/>
      </w:pPr>
      <w:r w:rsidRPr="0065329F">
        <w:t> </w:t>
      </w:r>
    </w:p>
    <w:p w:rsidR="009E09EF" w:rsidRPr="0065329F" w:rsidRDefault="009E09EF"/>
    <w:sectPr w:rsidR="009E09EF" w:rsidRPr="0065329F" w:rsidSect="0075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8E2"/>
    <w:rsid w:val="0021167D"/>
    <w:rsid w:val="00407A4D"/>
    <w:rsid w:val="005717E1"/>
    <w:rsid w:val="0065329F"/>
    <w:rsid w:val="006B68E2"/>
    <w:rsid w:val="00757787"/>
    <w:rsid w:val="009E09EF"/>
    <w:rsid w:val="009F1BFC"/>
    <w:rsid w:val="00A92C0E"/>
    <w:rsid w:val="00C20BB0"/>
    <w:rsid w:val="00C949CB"/>
    <w:rsid w:val="00D44349"/>
    <w:rsid w:val="00E6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53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2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65329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532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532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2129</Words>
  <Characters>12138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УТВЕРЖДЕНО</dc:title>
  <dc:subject/>
  <dc:creator>user</dc:creator>
  <cp:keywords/>
  <dc:description/>
  <cp:lastModifiedBy>.</cp:lastModifiedBy>
  <cp:revision>2</cp:revision>
  <cp:lastPrinted>2017-01-24T07:31:00Z</cp:lastPrinted>
  <dcterms:created xsi:type="dcterms:W3CDTF">2017-01-24T09:55:00Z</dcterms:created>
  <dcterms:modified xsi:type="dcterms:W3CDTF">2017-01-24T09:55:00Z</dcterms:modified>
</cp:coreProperties>
</file>